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6B" w:rsidRDefault="000B756B">
      <w:pPr>
        <w:pStyle w:val="ConsPlusTitlePage"/>
      </w:pPr>
      <w:r>
        <w:t xml:space="preserve">Документ предоставлен </w:t>
      </w:r>
      <w:hyperlink r:id="rId4">
        <w:r>
          <w:rPr>
            <w:color w:val="0000FF"/>
          </w:rPr>
          <w:t>КонсультантПлюс</w:t>
        </w:r>
      </w:hyperlink>
      <w:r>
        <w:br/>
      </w:r>
    </w:p>
    <w:p w:rsidR="000B756B" w:rsidRDefault="000B756B">
      <w:pPr>
        <w:pStyle w:val="ConsPlusNormal"/>
        <w:jc w:val="both"/>
        <w:outlineLvl w:val="0"/>
      </w:pPr>
    </w:p>
    <w:p w:rsidR="000B756B" w:rsidRDefault="000B756B">
      <w:pPr>
        <w:pStyle w:val="ConsPlusTitle"/>
        <w:jc w:val="center"/>
        <w:outlineLvl w:val="0"/>
      </w:pPr>
      <w:r>
        <w:t>АДМИНИСТРАЦИЯ ПЕТРОПАВЛОВСК-КАМЧАТСКОГО ГОРОДСКОГО ОКРУГА</w:t>
      </w:r>
    </w:p>
    <w:p w:rsidR="000B756B" w:rsidRDefault="000B756B">
      <w:pPr>
        <w:pStyle w:val="ConsPlusTitle"/>
        <w:jc w:val="center"/>
      </w:pPr>
    </w:p>
    <w:p w:rsidR="000B756B" w:rsidRDefault="000B756B">
      <w:pPr>
        <w:pStyle w:val="ConsPlusTitle"/>
        <w:jc w:val="center"/>
      </w:pPr>
      <w:r>
        <w:t>ПОСТАНОВЛЕНИЕ</w:t>
      </w:r>
    </w:p>
    <w:p w:rsidR="000B756B" w:rsidRDefault="000B756B">
      <w:pPr>
        <w:pStyle w:val="ConsPlusTitle"/>
        <w:jc w:val="center"/>
      </w:pPr>
      <w:r>
        <w:t>от 30 июля 2015 г. N 1806</w:t>
      </w:r>
    </w:p>
    <w:p w:rsidR="000B756B" w:rsidRDefault="000B756B">
      <w:pPr>
        <w:pStyle w:val="ConsPlusTitle"/>
        <w:jc w:val="center"/>
      </w:pPr>
    </w:p>
    <w:p w:rsidR="000B756B" w:rsidRDefault="000B756B">
      <w:pPr>
        <w:pStyle w:val="ConsPlusTitle"/>
        <w:jc w:val="center"/>
      </w:pPr>
      <w:r>
        <w:t>ОБ АДМИНИСТРАТИВНОМ РЕГЛАМЕНТЕ</w:t>
      </w:r>
    </w:p>
    <w:p w:rsidR="000B756B" w:rsidRDefault="000B756B">
      <w:pPr>
        <w:pStyle w:val="ConsPlusTitle"/>
        <w:jc w:val="center"/>
      </w:pPr>
      <w:r>
        <w:t>ПРЕДОСТАВЛЕНИЯ АДМИНИСТРАЦИЕЙ ПЕТРОПАВЛОВСК-КАМЧАТСКОГО</w:t>
      </w:r>
    </w:p>
    <w:p w:rsidR="000B756B" w:rsidRDefault="000B756B">
      <w:pPr>
        <w:pStyle w:val="ConsPlusTitle"/>
        <w:jc w:val="center"/>
      </w:pPr>
      <w:r>
        <w:t>ГОРОДСКОГО ОКРУГА МУНИЦИПАЛЬНОЙ УСЛУГИ ПО ПРЕДОСТАВЛЕНИЮ</w:t>
      </w:r>
    </w:p>
    <w:p w:rsidR="000B756B" w:rsidRDefault="000B756B">
      <w:pPr>
        <w:pStyle w:val="ConsPlusTitle"/>
        <w:jc w:val="center"/>
      </w:pPr>
      <w:r>
        <w:t>ДОПОЛНИТЕЛЬНЫХ МЕР МУНИЦИПАЛЬНОЙ СОЦИАЛЬНОЙ ПОДДЕРЖКИ</w:t>
      </w:r>
    </w:p>
    <w:p w:rsidR="000B756B" w:rsidRDefault="000B756B">
      <w:pPr>
        <w:pStyle w:val="ConsPlusTitle"/>
        <w:jc w:val="center"/>
      </w:pPr>
      <w:r>
        <w:t>НЕРАБОТАЮЩИМ ПЕНСИОНЕРАМ И (ИЛИ) ИНВАЛИДАМ, ПРОЖИВАЮЩИМ</w:t>
      </w:r>
    </w:p>
    <w:p w:rsidR="000B756B" w:rsidRDefault="000B756B">
      <w:pPr>
        <w:pStyle w:val="ConsPlusTitle"/>
        <w:jc w:val="center"/>
      </w:pPr>
      <w:r>
        <w:t>НА ТЕРРИТОРИИ ПЕТРОПАВЛОВСК-КАМЧАТСКОГО</w:t>
      </w:r>
    </w:p>
    <w:p w:rsidR="000B756B" w:rsidRDefault="000B756B">
      <w:pPr>
        <w:pStyle w:val="ConsPlusTitle"/>
        <w:jc w:val="center"/>
      </w:pPr>
      <w:r>
        <w:t>ГОРОДСКОГО ОКРУГА</w:t>
      </w:r>
    </w:p>
    <w:p w:rsidR="000B756B" w:rsidRDefault="000B7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56B" w:rsidRDefault="000B75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56B" w:rsidRDefault="000B756B">
            <w:pPr>
              <w:pStyle w:val="ConsPlusNormal"/>
              <w:jc w:val="center"/>
            </w:pPr>
            <w:r>
              <w:rPr>
                <w:color w:val="392C69"/>
              </w:rPr>
              <w:t>Список изменяющих документов</w:t>
            </w:r>
          </w:p>
          <w:p w:rsidR="000B756B" w:rsidRDefault="000B756B">
            <w:pPr>
              <w:pStyle w:val="ConsPlusNormal"/>
              <w:jc w:val="center"/>
            </w:pPr>
            <w:r>
              <w:rPr>
                <w:color w:val="392C69"/>
              </w:rPr>
              <w:t>(в ред. Постановлений Администрации</w:t>
            </w:r>
          </w:p>
          <w:p w:rsidR="000B756B" w:rsidRDefault="000B756B">
            <w:pPr>
              <w:pStyle w:val="ConsPlusNormal"/>
              <w:jc w:val="center"/>
            </w:pPr>
            <w:r>
              <w:rPr>
                <w:color w:val="392C69"/>
              </w:rPr>
              <w:t>Петропавловск-Камчатского городского округа</w:t>
            </w:r>
          </w:p>
          <w:p w:rsidR="000B756B" w:rsidRDefault="000B756B">
            <w:pPr>
              <w:pStyle w:val="ConsPlusNormal"/>
              <w:jc w:val="center"/>
            </w:pPr>
            <w:r>
              <w:rPr>
                <w:color w:val="392C69"/>
              </w:rPr>
              <w:t xml:space="preserve">от 06.04.2016 </w:t>
            </w:r>
            <w:hyperlink r:id="rId5">
              <w:r>
                <w:rPr>
                  <w:color w:val="0000FF"/>
                </w:rPr>
                <w:t>N 450</w:t>
              </w:r>
            </w:hyperlink>
            <w:r>
              <w:rPr>
                <w:color w:val="392C69"/>
              </w:rPr>
              <w:t xml:space="preserve">, от 26.09.2017 </w:t>
            </w:r>
            <w:hyperlink r:id="rId6">
              <w:r>
                <w:rPr>
                  <w:color w:val="0000FF"/>
                </w:rPr>
                <w:t>N 2411</w:t>
              </w:r>
            </w:hyperlink>
            <w:r>
              <w:rPr>
                <w:color w:val="392C69"/>
              </w:rPr>
              <w:t>,</w:t>
            </w:r>
          </w:p>
          <w:p w:rsidR="000B756B" w:rsidRDefault="000B756B">
            <w:pPr>
              <w:pStyle w:val="ConsPlusNormal"/>
              <w:jc w:val="center"/>
            </w:pPr>
            <w:r>
              <w:rPr>
                <w:color w:val="392C69"/>
              </w:rPr>
              <w:t xml:space="preserve">от 19.09.2018 </w:t>
            </w:r>
            <w:hyperlink r:id="rId7">
              <w:r>
                <w:rPr>
                  <w:color w:val="0000FF"/>
                </w:rPr>
                <w:t>N 1920</w:t>
              </w:r>
            </w:hyperlink>
            <w:r>
              <w:rPr>
                <w:color w:val="392C69"/>
              </w:rPr>
              <w:t xml:space="preserve">, от 28.12.2018 </w:t>
            </w:r>
            <w:hyperlink r:id="rId8">
              <w:r>
                <w:rPr>
                  <w:color w:val="0000FF"/>
                </w:rPr>
                <w:t>N 2775</w:t>
              </w:r>
            </w:hyperlink>
            <w:r>
              <w:rPr>
                <w:color w:val="392C69"/>
              </w:rPr>
              <w:t>,</w:t>
            </w:r>
          </w:p>
          <w:p w:rsidR="000B756B" w:rsidRDefault="000B756B">
            <w:pPr>
              <w:pStyle w:val="ConsPlusNormal"/>
              <w:jc w:val="center"/>
            </w:pPr>
            <w:r>
              <w:rPr>
                <w:color w:val="392C69"/>
              </w:rPr>
              <w:t xml:space="preserve">от 15.02.2019 </w:t>
            </w:r>
            <w:hyperlink r:id="rId9">
              <w:r>
                <w:rPr>
                  <w:color w:val="0000FF"/>
                </w:rPr>
                <w:t>N 267</w:t>
              </w:r>
            </w:hyperlink>
            <w:r>
              <w:rPr>
                <w:color w:val="392C69"/>
              </w:rPr>
              <w:t xml:space="preserve">, от 02.08.2019 </w:t>
            </w:r>
            <w:hyperlink r:id="rId10">
              <w:r>
                <w:rPr>
                  <w:color w:val="0000FF"/>
                </w:rPr>
                <w:t>N 1649</w:t>
              </w:r>
            </w:hyperlink>
            <w:r>
              <w:rPr>
                <w:color w:val="392C69"/>
              </w:rPr>
              <w:t>,</w:t>
            </w:r>
          </w:p>
          <w:p w:rsidR="000B756B" w:rsidRDefault="000B756B">
            <w:pPr>
              <w:pStyle w:val="ConsPlusNormal"/>
              <w:jc w:val="center"/>
            </w:pPr>
            <w:r>
              <w:rPr>
                <w:color w:val="392C69"/>
              </w:rPr>
              <w:t xml:space="preserve">от 30.01.2020 </w:t>
            </w:r>
            <w:hyperlink r:id="rId11">
              <w:r>
                <w:rPr>
                  <w:color w:val="0000FF"/>
                </w:rPr>
                <w:t>N 129</w:t>
              </w:r>
            </w:hyperlink>
            <w:r>
              <w:rPr>
                <w:color w:val="392C69"/>
              </w:rPr>
              <w:t xml:space="preserve">, от 24.07.2020 </w:t>
            </w:r>
            <w:hyperlink r:id="rId12">
              <w:r>
                <w:rPr>
                  <w:color w:val="0000FF"/>
                </w:rPr>
                <w:t>N 1313</w:t>
              </w:r>
            </w:hyperlink>
            <w:r>
              <w:rPr>
                <w:color w:val="392C69"/>
              </w:rPr>
              <w:t>,</w:t>
            </w:r>
          </w:p>
          <w:p w:rsidR="000B756B" w:rsidRDefault="000B756B">
            <w:pPr>
              <w:pStyle w:val="ConsPlusNormal"/>
              <w:jc w:val="center"/>
            </w:pPr>
            <w:r>
              <w:rPr>
                <w:color w:val="392C69"/>
              </w:rPr>
              <w:t xml:space="preserve">от 11.09.2020 </w:t>
            </w:r>
            <w:hyperlink r:id="rId13">
              <w:r>
                <w:rPr>
                  <w:color w:val="0000FF"/>
                </w:rPr>
                <w:t>N 1606</w:t>
              </w:r>
            </w:hyperlink>
            <w:r>
              <w:rPr>
                <w:color w:val="392C69"/>
              </w:rPr>
              <w:t xml:space="preserve">, от 30.04.2021 </w:t>
            </w:r>
            <w:hyperlink r:id="rId14">
              <w:r>
                <w:rPr>
                  <w:color w:val="0000FF"/>
                </w:rPr>
                <w:t>N 718</w:t>
              </w:r>
            </w:hyperlink>
            <w:r>
              <w:rPr>
                <w:color w:val="392C69"/>
              </w:rPr>
              <w:t>,</w:t>
            </w:r>
          </w:p>
          <w:p w:rsidR="000B756B" w:rsidRDefault="000B756B">
            <w:pPr>
              <w:pStyle w:val="ConsPlusNormal"/>
              <w:jc w:val="center"/>
            </w:pPr>
            <w:r>
              <w:rPr>
                <w:color w:val="392C69"/>
              </w:rPr>
              <w:t xml:space="preserve">от 30.06.2021 </w:t>
            </w:r>
            <w:hyperlink r:id="rId15">
              <w:r>
                <w:rPr>
                  <w:color w:val="0000FF"/>
                </w:rPr>
                <w:t>N 1411</w:t>
              </w:r>
            </w:hyperlink>
            <w:r>
              <w:rPr>
                <w:color w:val="392C69"/>
              </w:rPr>
              <w:t xml:space="preserve">, от 09.09.2021 </w:t>
            </w:r>
            <w:hyperlink r:id="rId16">
              <w:r>
                <w:rPr>
                  <w:color w:val="0000FF"/>
                </w:rPr>
                <w:t>N 1960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r>
    </w:tbl>
    <w:p w:rsidR="000B756B" w:rsidRDefault="000B756B">
      <w:pPr>
        <w:pStyle w:val="ConsPlusNormal"/>
        <w:jc w:val="both"/>
      </w:pPr>
    </w:p>
    <w:p w:rsidR="000B756B" w:rsidRDefault="000B756B">
      <w:pPr>
        <w:pStyle w:val="ConsPlusNormal"/>
        <w:ind w:firstLine="540"/>
        <w:jc w:val="both"/>
      </w:pPr>
      <w:r>
        <w:t xml:space="preserve">В соответствии с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 в целях реализации </w:t>
      </w:r>
      <w:hyperlink r:id="rId18">
        <w:r>
          <w:rPr>
            <w:color w:val="0000FF"/>
          </w:rPr>
          <w:t>Решения</w:t>
        </w:r>
      </w:hyperlink>
      <w:r>
        <w:t xml:space="preserve"> городской Думы Петропавловск-Камчатского городского округа от 25.04.2019 N 167-нд "О мерах дополнительной муниципальной социальной поддержки для отдельных категорий граждан, проживающих на территории Петропавловск-Камчатского городского округа</w:t>
      </w:r>
    </w:p>
    <w:p w:rsidR="000B756B" w:rsidRDefault="000B756B">
      <w:pPr>
        <w:pStyle w:val="ConsPlusNormal"/>
        <w:jc w:val="both"/>
      </w:pPr>
      <w:r>
        <w:t xml:space="preserve">(преамбула в ред. </w:t>
      </w:r>
      <w:hyperlink r:id="rId19">
        <w:r>
          <w:rPr>
            <w:color w:val="0000FF"/>
          </w:rPr>
          <w:t>Постановления</w:t>
        </w:r>
      </w:hyperlink>
      <w:r>
        <w:t xml:space="preserve"> Администрации Петропавловск-Камчатского городского округа от 30.01.2020 N 129)</w:t>
      </w:r>
    </w:p>
    <w:p w:rsidR="000B756B" w:rsidRDefault="000B756B">
      <w:pPr>
        <w:pStyle w:val="ConsPlusNormal"/>
        <w:jc w:val="both"/>
      </w:pPr>
    </w:p>
    <w:p w:rsidR="000B756B" w:rsidRDefault="000B756B">
      <w:pPr>
        <w:pStyle w:val="ConsPlusNormal"/>
        <w:ind w:firstLine="540"/>
        <w:jc w:val="both"/>
      </w:pPr>
      <w:r>
        <w:t>ПОСТАНОВЛЯЮ:</w:t>
      </w:r>
    </w:p>
    <w:p w:rsidR="000B756B" w:rsidRDefault="000B756B">
      <w:pPr>
        <w:pStyle w:val="ConsPlusNormal"/>
        <w:jc w:val="both"/>
      </w:pPr>
    </w:p>
    <w:p w:rsidR="000B756B" w:rsidRDefault="000B756B">
      <w:pPr>
        <w:pStyle w:val="ConsPlusNormal"/>
        <w:ind w:firstLine="540"/>
        <w:jc w:val="both"/>
      </w:pPr>
      <w:r>
        <w:t xml:space="preserve">1. Утвердить </w:t>
      </w:r>
      <w:hyperlink w:anchor="P45">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неработающим пенсионерам и (или) инвалидам, проживающим на территории Петропавловск-Камчатского городского округа, согласно приложению.</w:t>
      </w:r>
    </w:p>
    <w:p w:rsidR="000B756B" w:rsidRDefault="000B756B">
      <w:pPr>
        <w:pStyle w:val="ConsPlusNormal"/>
        <w:jc w:val="both"/>
      </w:pPr>
      <w:r>
        <w:t xml:space="preserve">(в ред. </w:t>
      </w:r>
      <w:hyperlink r:id="rId20">
        <w:r>
          <w:rPr>
            <w:color w:val="0000FF"/>
          </w:rPr>
          <w:t>Постановления</w:t>
        </w:r>
      </w:hyperlink>
      <w:r>
        <w:t xml:space="preserve"> администрации Петропавловск-Камчатского городского округа от 19.09.2018 N 1920)</w:t>
      </w:r>
    </w:p>
    <w:p w:rsidR="000B756B" w:rsidRDefault="000B756B">
      <w:pPr>
        <w:pStyle w:val="ConsPlusNormal"/>
        <w:spacing w:before="220"/>
        <w:ind w:firstLine="540"/>
        <w:jc w:val="both"/>
      </w:pPr>
      <w:r>
        <w:t>2.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0B756B" w:rsidRDefault="000B756B">
      <w:pPr>
        <w:pStyle w:val="ConsPlusNormal"/>
        <w:spacing w:before="220"/>
        <w:ind w:firstLine="540"/>
        <w:jc w:val="both"/>
      </w:pPr>
      <w:r>
        <w:t>3. Настоящее Постановление вступает в силу после дня его официального опубликования.</w:t>
      </w:r>
    </w:p>
    <w:p w:rsidR="000B756B" w:rsidRDefault="000B756B">
      <w:pPr>
        <w:pStyle w:val="ConsPlusNormal"/>
        <w:spacing w:before="220"/>
        <w:ind w:firstLine="540"/>
        <w:jc w:val="both"/>
      </w:pPr>
      <w:r>
        <w:t>4. Контроль за исполнением настоящего Постановления возложить на заместителя главы администрации Петропавловск-Камчатского городского округа - начальника Управления образования администрации Петропавловск-Камчатского городского округа.</w:t>
      </w:r>
    </w:p>
    <w:p w:rsidR="000B756B" w:rsidRDefault="000B756B">
      <w:pPr>
        <w:pStyle w:val="ConsPlusNormal"/>
        <w:jc w:val="both"/>
      </w:pPr>
      <w:r>
        <w:t xml:space="preserve">(п. 4 в ред. </w:t>
      </w:r>
      <w:hyperlink r:id="rId21">
        <w:r>
          <w:rPr>
            <w:color w:val="0000FF"/>
          </w:rPr>
          <w:t>Постановления</w:t>
        </w:r>
      </w:hyperlink>
      <w:r>
        <w:t xml:space="preserve"> Администрации Петропавловск-Камчатского городского округа от </w:t>
      </w:r>
      <w:r>
        <w:lastRenderedPageBreak/>
        <w:t>26.09.2017 N 2411)</w:t>
      </w:r>
    </w:p>
    <w:p w:rsidR="000B756B" w:rsidRDefault="000B756B">
      <w:pPr>
        <w:pStyle w:val="ConsPlusNormal"/>
        <w:jc w:val="both"/>
      </w:pPr>
    </w:p>
    <w:p w:rsidR="000B756B" w:rsidRDefault="000B756B">
      <w:pPr>
        <w:pStyle w:val="ConsPlusNormal"/>
        <w:jc w:val="right"/>
      </w:pPr>
      <w:r>
        <w:t>Исполняющий полномочия</w:t>
      </w:r>
    </w:p>
    <w:p w:rsidR="000B756B" w:rsidRDefault="000B756B">
      <w:pPr>
        <w:pStyle w:val="ConsPlusNormal"/>
        <w:jc w:val="right"/>
      </w:pPr>
      <w:r>
        <w:t>главы администрации</w:t>
      </w:r>
    </w:p>
    <w:p w:rsidR="000B756B" w:rsidRDefault="000B756B">
      <w:pPr>
        <w:pStyle w:val="ConsPlusNormal"/>
        <w:jc w:val="right"/>
      </w:pPr>
      <w:r>
        <w:t>Петропавловск-Камчатского</w:t>
      </w:r>
    </w:p>
    <w:p w:rsidR="000B756B" w:rsidRDefault="000B756B">
      <w:pPr>
        <w:pStyle w:val="ConsPlusNormal"/>
        <w:jc w:val="right"/>
      </w:pPr>
      <w:r>
        <w:t>городского округа</w:t>
      </w:r>
    </w:p>
    <w:p w:rsidR="000B756B" w:rsidRDefault="000B756B">
      <w:pPr>
        <w:pStyle w:val="ConsPlusNormal"/>
        <w:jc w:val="right"/>
      </w:pPr>
      <w:r>
        <w:t>О.С.ЧУБКОВА</w:t>
      </w: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right"/>
        <w:outlineLvl w:val="0"/>
      </w:pPr>
      <w:bookmarkStart w:id="0" w:name="P45"/>
      <w:bookmarkEnd w:id="0"/>
      <w:r>
        <w:t>Приложение</w:t>
      </w:r>
    </w:p>
    <w:p w:rsidR="000B756B" w:rsidRDefault="000B756B">
      <w:pPr>
        <w:pStyle w:val="ConsPlusNormal"/>
        <w:jc w:val="right"/>
      </w:pPr>
      <w:r>
        <w:t>к Постановлению администрации</w:t>
      </w:r>
    </w:p>
    <w:p w:rsidR="000B756B" w:rsidRDefault="000B756B">
      <w:pPr>
        <w:pStyle w:val="ConsPlusNormal"/>
        <w:jc w:val="right"/>
      </w:pPr>
      <w:r>
        <w:t>Петропавловск-Камчатского</w:t>
      </w:r>
    </w:p>
    <w:p w:rsidR="000B756B" w:rsidRDefault="000B756B">
      <w:pPr>
        <w:pStyle w:val="ConsPlusNormal"/>
        <w:jc w:val="right"/>
      </w:pPr>
      <w:r>
        <w:t>городского округа</w:t>
      </w:r>
    </w:p>
    <w:p w:rsidR="000B756B" w:rsidRDefault="000B756B">
      <w:pPr>
        <w:pStyle w:val="ConsPlusNormal"/>
        <w:jc w:val="right"/>
      </w:pPr>
      <w:r>
        <w:t>от 30.07.2015 N 1806</w:t>
      </w:r>
    </w:p>
    <w:p w:rsidR="000B756B" w:rsidRDefault="000B756B">
      <w:pPr>
        <w:pStyle w:val="ConsPlusNormal"/>
        <w:jc w:val="both"/>
      </w:pPr>
    </w:p>
    <w:p w:rsidR="000B756B" w:rsidRDefault="000B756B">
      <w:pPr>
        <w:pStyle w:val="ConsPlusTitle"/>
        <w:jc w:val="center"/>
      </w:pPr>
      <w:r>
        <w:t>АДМИНИСТРАТИВНЫЙ РЕГЛАМЕНТ</w:t>
      </w:r>
    </w:p>
    <w:p w:rsidR="000B756B" w:rsidRDefault="000B756B">
      <w:pPr>
        <w:pStyle w:val="ConsPlusTitle"/>
        <w:jc w:val="center"/>
      </w:pPr>
      <w:r>
        <w:t>ПРЕДОСТАВЛЕНИЯ АДМИНИСТРАЦИЕЙ ПЕТРОПАВЛОВСК-КАМЧАТСКОГО</w:t>
      </w:r>
    </w:p>
    <w:p w:rsidR="000B756B" w:rsidRDefault="000B756B">
      <w:pPr>
        <w:pStyle w:val="ConsPlusTitle"/>
        <w:jc w:val="center"/>
      </w:pPr>
      <w:r>
        <w:t>ГОРОДСКОГО ОКРУГА МУНИЦИПАЛЬНОЙ УСЛУГИ ПО ПРЕДОСТАВЛЕНИЮ</w:t>
      </w:r>
    </w:p>
    <w:p w:rsidR="000B756B" w:rsidRDefault="000B756B">
      <w:pPr>
        <w:pStyle w:val="ConsPlusTitle"/>
        <w:jc w:val="center"/>
      </w:pPr>
      <w:r>
        <w:t>ДОПОЛНИТЕЛЬНЫХ МЕР МУНИЦИПАЛЬНОЙ СОЦИАЛЬНОЙ ПОДДЕРЖКИ</w:t>
      </w:r>
    </w:p>
    <w:p w:rsidR="000B756B" w:rsidRDefault="000B756B">
      <w:pPr>
        <w:pStyle w:val="ConsPlusTitle"/>
        <w:jc w:val="center"/>
      </w:pPr>
      <w:r>
        <w:t>НЕРАБОТАЮЩИМ ПЕНСИОНЕРАМ И (ИЛИ) ИНВАЛИДАМ, ПРОЖИВАЮЩИМ</w:t>
      </w:r>
    </w:p>
    <w:p w:rsidR="000B756B" w:rsidRDefault="000B756B">
      <w:pPr>
        <w:pStyle w:val="ConsPlusTitle"/>
        <w:jc w:val="center"/>
      </w:pPr>
      <w:r>
        <w:t>НА ТЕРРИТОРИИ ПЕТРОПАВЛОВСК-КАМЧАТСКОГО</w:t>
      </w:r>
    </w:p>
    <w:p w:rsidR="000B756B" w:rsidRDefault="000B756B">
      <w:pPr>
        <w:pStyle w:val="ConsPlusTitle"/>
        <w:jc w:val="center"/>
      </w:pPr>
      <w:r>
        <w:t>ГОРОДСКОГО ОКРУГА</w:t>
      </w:r>
    </w:p>
    <w:p w:rsidR="000B756B" w:rsidRDefault="000B7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56B" w:rsidRDefault="000B75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56B" w:rsidRDefault="000B756B">
            <w:pPr>
              <w:pStyle w:val="ConsPlusNormal"/>
              <w:jc w:val="center"/>
            </w:pPr>
            <w:r>
              <w:rPr>
                <w:color w:val="392C69"/>
              </w:rPr>
              <w:t>Список изменяющих документов</w:t>
            </w:r>
          </w:p>
          <w:p w:rsidR="000B756B" w:rsidRDefault="000B756B">
            <w:pPr>
              <w:pStyle w:val="ConsPlusNormal"/>
              <w:jc w:val="center"/>
            </w:pPr>
            <w:r>
              <w:rPr>
                <w:color w:val="392C69"/>
              </w:rPr>
              <w:t>(в ред. Постановлений Администрации</w:t>
            </w:r>
          </w:p>
          <w:p w:rsidR="000B756B" w:rsidRDefault="000B756B">
            <w:pPr>
              <w:pStyle w:val="ConsPlusNormal"/>
              <w:jc w:val="center"/>
            </w:pPr>
            <w:r>
              <w:rPr>
                <w:color w:val="392C69"/>
              </w:rPr>
              <w:t>Петропавловск-Камчатского городского округа</w:t>
            </w:r>
          </w:p>
          <w:p w:rsidR="000B756B" w:rsidRDefault="000B756B">
            <w:pPr>
              <w:pStyle w:val="ConsPlusNormal"/>
              <w:jc w:val="center"/>
            </w:pPr>
            <w:r>
              <w:rPr>
                <w:color w:val="392C69"/>
              </w:rPr>
              <w:t xml:space="preserve">от 30.04.2021 </w:t>
            </w:r>
            <w:hyperlink r:id="rId22">
              <w:r>
                <w:rPr>
                  <w:color w:val="0000FF"/>
                </w:rPr>
                <w:t>N 718</w:t>
              </w:r>
            </w:hyperlink>
            <w:r>
              <w:rPr>
                <w:color w:val="392C69"/>
              </w:rPr>
              <w:t xml:space="preserve">, от 30.06.2021 </w:t>
            </w:r>
            <w:hyperlink r:id="rId23">
              <w:r>
                <w:rPr>
                  <w:color w:val="0000FF"/>
                </w:rPr>
                <w:t>N 1411</w:t>
              </w:r>
            </w:hyperlink>
            <w:r>
              <w:rPr>
                <w:color w:val="392C69"/>
              </w:rPr>
              <w:t>,</w:t>
            </w:r>
          </w:p>
          <w:p w:rsidR="000B756B" w:rsidRDefault="000B756B">
            <w:pPr>
              <w:pStyle w:val="ConsPlusNormal"/>
              <w:jc w:val="center"/>
            </w:pPr>
            <w:r>
              <w:rPr>
                <w:color w:val="392C69"/>
              </w:rPr>
              <w:t xml:space="preserve">от 09.09.2021 </w:t>
            </w:r>
            <w:hyperlink r:id="rId24">
              <w:r>
                <w:rPr>
                  <w:color w:val="0000FF"/>
                </w:rPr>
                <w:t>N 1960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r>
    </w:tbl>
    <w:p w:rsidR="000B756B" w:rsidRDefault="000B756B">
      <w:pPr>
        <w:pStyle w:val="ConsPlusNormal"/>
        <w:jc w:val="both"/>
      </w:pPr>
    </w:p>
    <w:p w:rsidR="000B756B" w:rsidRDefault="000B756B">
      <w:pPr>
        <w:pStyle w:val="ConsPlusTitle"/>
        <w:jc w:val="center"/>
        <w:outlineLvl w:val="1"/>
      </w:pPr>
      <w:r>
        <w:t>1. Общие положения</w:t>
      </w:r>
    </w:p>
    <w:p w:rsidR="000B756B" w:rsidRDefault="000B756B">
      <w:pPr>
        <w:pStyle w:val="ConsPlusNormal"/>
        <w:jc w:val="both"/>
      </w:pPr>
    </w:p>
    <w:p w:rsidR="000B756B" w:rsidRDefault="000B756B">
      <w:pPr>
        <w:pStyle w:val="ConsPlusTitle"/>
        <w:jc w:val="center"/>
        <w:outlineLvl w:val="2"/>
      </w:pPr>
      <w:r>
        <w:t>1.1. Предмет регулирования Административного регламента</w:t>
      </w:r>
    </w:p>
    <w:p w:rsidR="000B756B" w:rsidRDefault="000B756B">
      <w:pPr>
        <w:pStyle w:val="ConsPlusNormal"/>
        <w:jc w:val="both"/>
      </w:pPr>
    </w:p>
    <w:p w:rsidR="000B756B" w:rsidRDefault="000B756B">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неработающим пенсионерам и (или) инвалидам, проживающим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дополнительных мер муниципальной социальной поддержки неработающим пенсионерам и (или) инвалидам, проживающим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0B756B" w:rsidRDefault="000B756B">
      <w:pPr>
        <w:pStyle w:val="ConsPlusNormal"/>
        <w:jc w:val="both"/>
      </w:pPr>
    </w:p>
    <w:p w:rsidR="000B756B" w:rsidRDefault="000B756B">
      <w:pPr>
        <w:pStyle w:val="ConsPlusTitle"/>
        <w:jc w:val="center"/>
        <w:outlineLvl w:val="2"/>
      </w:pPr>
      <w:bookmarkStart w:id="1" w:name="P70"/>
      <w:bookmarkEnd w:id="1"/>
      <w:r>
        <w:t>1.2. Круг заявителей</w:t>
      </w:r>
    </w:p>
    <w:p w:rsidR="000B756B" w:rsidRDefault="000B756B">
      <w:pPr>
        <w:pStyle w:val="ConsPlusNormal"/>
        <w:jc w:val="both"/>
      </w:pPr>
    </w:p>
    <w:p w:rsidR="000B756B" w:rsidRDefault="000B756B">
      <w:pPr>
        <w:pStyle w:val="ConsPlusNormal"/>
        <w:ind w:firstLine="540"/>
        <w:jc w:val="both"/>
      </w:pPr>
      <w:r>
        <w:t xml:space="preserve">Заявителями являются одинокие, либо совместно проживающие малообеспеченные </w:t>
      </w:r>
      <w:r>
        <w:lastRenderedPageBreak/>
        <w:t>неработающие пенсионеры и (или) инвалиды, находящиеся в трудной жизненной ситуации, проживающие на территории Петропавловск-Камчатского городского округа.</w:t>
      </w:r>
    </w:p>
    <w:p w:rsidR="000B756B" w:rsidRDefault="000B756B">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B756B" w:rsidRDefault="000B756B">
      <w:pPr>
        <w:pStyle w:val="ConsPlusNormal"/>
        <w:jc w:val="both"/>
      </w:pPr>
    </w:p>
    <w:p w:rsidR="000B756B" w:rsidRDefault="000B756B">
      <w:pPr>
        <w:pStyle w:val="ConsPlusTitle"/>
        <w:jc w:val="center"/>
        <w:outlineLvl w:val="2"/>
      </w:pPr>
      <w:r>
        <w:t>1.3. Требования к порядку информирования о порядке</w:t>
      </w:r>
    </w:p>
    <w:p w:rsidR="000B756B" w:rsidRDefault="000B756B">
      <w:pPr>
        <w:pStyle w:val="ConsPlusTitle"/>
        <w:jc w:val="center"/>
      </w:pPr>
      <w:r>
        <w:t>предоставлении муниципальной услуги</w:t>
      </w:r>
    </w:p>
    <w:p w:rsidR="000B756B" w:rsidRDefault="000B756B">
      <w:pPr>
        <w:pStyle w:val="ConsPlusNormal"/>
        <w:jc w:val="both"/>
      </w:pPr>
    </w:p>
    <w:p w:rsidR="000B756B" w:rsidRDefault="000B756B">
      <w:pPr>
        <w:pStyle w:val="ConsPlusNormal"/>
        <w:ind w:firstLine="540"/>
        <w:jc w:val="both"/>
      </w:pPr>
      <w:r>
        <w:t>1.3.1 информирование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и портале Краевого государственного казенного учреждения "Многофункциональный центр предоставления государственных и муниципальных услуг" (далее - МФЦ Камчатского края) в информационно-телекоммуникационной сети "Интернет" (далее - официальный сайт администрации), а также на ЕПГУ и РПГУ осуществляется:</w:t>
      </w:r>
    </w:p>
    <w:p w:rsidR="000B756B" w:rsidRDefault="000B756B">
      <w:pPr>
        <w:pStyle w:val="ConsPlusNormal"/>
        <w:spacing w:before="220"/>
        <w:ind w:firstLine="540"/>
        <w:jc w:val="both"/>
      </w:pPr>
      <w:r>
        <w:t>- Управлением образования администрации Петропавловск-Камчатского городского округа (далее - Управление);</w:t>
      </w:r>
    </w:p>
    <w:p w:rsidR="000B756B" w:rsidRDefault="000B756B">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0B756B" w:rsidRDefault="000B756B">
      <w:pPr>
        <w:pStyle w:val="ConsPlusNormal"/>
        <w:spacing w:before="220"/>
        <w:ind w:firstLine="540"/>
        <w:jc w:val="both"/>
      </w:pPr>
      <w:r>
        <w:t>- МФЦ Камчатского края;</w:t>
      </w:r>
    </w:p>
    <w:p w:rsidR="000B756B" w:rsidRDefault="000B756B">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МФЦ Камчатского края, службы "одного окна" на:</w:t>
      </w:r>
    </w:p>
    <w:p w:rsidR="000B756B" w:rsidRDefault="000B756B">
      <w:pPr>
        <w:pStyle w:val="ConsPlusNormal"/>
        <w:spacing w:before="220"/>
        <w:ind w:firstLine="540"/>
        <w:jc w:val="both"/>
      </w:pPr>
      <w:r>
        <w:t>- официальном сайте администрации;</w:t>
      </w:r>
    </w:p>
    <w:p w:rsidR="000B756B" w:rsidRDefault="000B756B">
      <w:pPr>
        <w:pStyle w:val="ConsPlusNormal"/>
        <w:spacing w:before="220"/>
        <w:ind w:firstLine="540"/>
        <w:jc w:val="both"/>
      </w:pPr>
      <w:r>
        <w:t>- портале МФЦ Камчатского края;</w:t>
      </w:r>
    </w:p>
    <w:p w:rsidR="000B756B" w:rsidRDefault="000B756B">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 МФЦ Камчатского края;</w:t>
      </w:r>
    </w:p>
    <w:p w:rsidR="000B756B" w:rsidRDefault="000B756B">
      <w:pPr>
        <w:pStyle w:val="ConsPlusNormal"/>
        <w:spacing w:before="220"/>
        <w:ind w:firstLine="540"/>
        <w:jc w:val="both"/>
      </w:pPr>
      <w:r>
        <w:t>- ЕПГУ - www.gosuslugi.ru;</w:t>
      </w:r>
    </w:p>
    <w:p w:rsidR="000B756B" w:rsidRDefault="000B756B">
      <w:pPr>
        <w:pStyle w:val="ConsPlusNormal"/>
        <w:spacing w:before="220"/>
        <w:ind w:firstLine="540"/>
        <w:jc w:val="both"/>
      </w:pPr>
      <w:r>
        <w:t>- РПГУ - www.gosuslugi41.ru;</w:t>
      </w:r>
    </w:p>
    <w:p w:rsidR="000B756B" w:rsidRDefault="000B756B">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0B756B" w:rsidRDefault="000B756B">
      <w:pPr>
        <w:pStyle w:val="ConsPlusNormal"/>
        <w:spacing w:before="220"/>
        <w:ind w:firstLine="540"/>
        <w:jc w:val="both"/>
      </w:pPr>
      <w:r>
        <w:t>- информация о порядке и способах предоставления муниципальной услуги;</w:t>
      </w:r>
    </w:p>
    <w:p w:rsidR="000B756B" w:rsidRDefault="000B756B">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0B756B" w:rsidRDefault="000B756B">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0B756B" w:rsidRDefault="000B756B">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0B756B" w:rsidRDefault="000B756B">
      <w:pPr>
        <w:pStyle w:val="ConsPlusNormal"/>
        <w:spacing w:before="220"/>
        <w:ind w:firstLine="540"/>
        <w:jc w:val="both"/>
      </w:pPr>
      <w:r>
        <w:lastRenderedPageBreak/>
        <w:t>- доступные для копирования формы заявлений и иных документов, необходимых для получения муниципальной услуги;</w:t>
      </w:r>
    </w:p>
    <w:p w:rsidR="000B756B" w:rsidRDefault="000B756B">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0B756B" w:rsidRDefault="000B756B">
      <w:pPr>
        <w:pStyle w:val="ConsPlusNormal"/>
        <w:jc w:val="both"/>
      </w:pPr>
    </w:p>
    <w:p w:rsidR="000B756B" w:rsidRDefault="000B756B">
      <w:pPr>
        <w:pStyle w:val="ConsPlusTitle"/>
        <w:jc w:val="center"/>
        <w:outlineLvl w:val="2"/>
      </w:pPr>
      <w:r>
        <w:t>1.4. Порядок, форма, место размещения и способы получения</w:t>
      </w:r>
    </w:p>
    <w:p w:rsidR="000B756B" w:rsidRDefault="000B756B">
      <w:pPr>
        <w:pStyle w:val="ConsPlusTitle"/>
        <w:jc w:val="center"/>
      </w:pPr>
      <w:r>
        <w:t>справочной информации о муниципальной услуге</w:t>
      </w:r>
    </w:p>
    <w:p w:rsidR="000B756B" w:rsidRDefault="000B756B">
      <w:pPr>
        <w:pStyle w:val="ConsPlusNormal"/>
        <w:jc w:val="both"/>
      </w:pPr>
    </w:p>
    <w:p w:rsidR="000B756B" w:rsidRDefault="000B756B">
      <w:pPr>
        <w:pStyle w:val="ConsPlusNormal"/>
        <w:ind w:firstLine="540"/>
        <w:jc w:val="both"/>
      </w:pPr>
      <w:r>
        <w:t>1.4.1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образования, службы "одного окна", МФЦ Камчатского края размещается на:</w:t>
      </w:r>
    </w:p>
    <w:p w:rsidR="000B756B" w:rsidRDefault="000B756B">
      <w:pPr>
        <w:pStyle w:val="ConsPlusNormal"/>
        <w:spacing w:before="220"/>
        <w:ind w:firstLine="540"/>
        <w:jc w:val="both"/>
      </w:pPr>
      <w:r>
        <w:t>а) информационных стендах, расположенных в помещении для ожидания приема заявителей службы "одного окна";</w:t>
      </w:r>
    </w:p>
    <w:p w:rsidR="000B756B" w:rsidRDefault="000B756B">
      <w:pPr>
        <w:pStyle w:val="ConsPlusNormal"/>
        <w:spacing w:before="220"/>
        <w:ind w:firstLine="540"/>
        <w:jc w:val="both"/>
      </w:pPr>
      <w:r>
        <w:t>б) информационных стендах, расположенных в помещениях для ожидания приема заявителей МФЦ Камчатского края;</w:t>
      </w:r>
    </w:p>
    <w:p w:rsidR="000B756B" w:rsidRDefault="000B756B">
      <w:pPr>
        <w:pStyle w:val="ConsPlusNormal"/>
        <w:spacing w:before="220"/>
        <w:ind w:firstLine="540"/>
        <w:jc w:val="both"/>
      </w:pPr>
      <w:r>
        <w:t>в) официальном сайте администрации;</w:t>
      </w:r>
    </w:p>
    <w:p w:rsidR="000B756B" w:rsidRDefault="000B756B">
      <w:pPr>
        <w:pStyle w:val="ConsPlusNormal"/>
        <w:spacing w:before="220"/>
        <w:ind w:firstLine="540"/>
        <w:jc w:val="both"/>
      </w:pPr>
      <w:r>
        <w:t>г) портале МФЦ Камчатского края в сети "Интернет" по адресу: http://portalmfc.kamgov.ru;</w:t>
      </w:r>
    </w:p>
    <w:p w:rsidR="000B756B" w:rsidRDefault="000B756B">
      <w:pPr>
        <w:pStyle w:val="ConsPlusNormal"/>
        <w:spacing w:before="220"/>
        <w:ind w:firstLine="540"/>
        <w:jc w:val="both"/>
      </w:pPr>
      <w:r>
        <w:t>д) ЕПГУ - www.gosuslugi.ru;</w:t>
      </w:r>
    </w:p>
    <w:p w:rsidR="000B756B" w:rsidRDefault="000B756B">
      <w:pPr>
        <w:pStyle w:val="ConsPlusNormal"/>
        <w:spacing w:before="220"/>
        <w:ind w:firstLine="540"/>
        <w:jc w:val="both"/>
      </w:pPr>
      <w:r>
        <w:t>е) РПГУ - www.gosuslugi41.ru;</w:t>
      </w:r>
    </w:p>
    <w:p w:rsidR="000B756B" w:rsidRDefault="000B756B">
      <w:pPr>
        <w:pStyle w:val="ConsPlusNormal"/>
        <w:spacing w:before="220"/>
        <w:ind w:firstLine="540"/>
        <w:jc w:val="both"/>
      </w:pPr>
      <w:r>
        <w:t>1.4.2 на ЕПГУ, РПГУ размещены и доступны без регистрации и авторизации следующие информационные материалы:</w:t>
      </w:r>
    </w:p>
    <w:p w:rsidR="000B756B" w:rsidRDefault="000B756B">
      <w:pPr>
        <w:pStyle w:val="ConsPlusNormal"/>
        <w:spacing w:before="220"/>
        <w:ind w:firstLine="540"/>
        <w:jc w:val="both"/>
      </w:pPr>
      <w:r>
        <w:t>а) информация о порядке и способах предоставления муниципальной услуги;</w:t>
      </w:r>
    </w:p>
    <w:p w:rsidR="000B756B" w:rsidRDefault="000B756B">
      <w:pPr>
        <w:pStyle w:val="ConsPlusNormal"/>
        <w:spacing w:before="220"/>
        <w:ind w:firstLine="540"/>
        <w:jc w:val="both"/>
      </w:pPr>
      <w:r>
        <w:t>б) сведения о почтовых адресах, телефонах, адресах официальных сайтов, адресах электронной почты;</w:t>
      </w:r>
    </w:p>
    <w:p w:rsidR="000B756B" w:rsidRDefault="000B756B">
      <w:pPr>
        <w:pStyle w:val="ConsPlusNormal"/>
        <w:spacing w:before="220"/>
        <w:ind w:firstLine="540"/>
        <w:jc w:val="both"/>
      </w:pPr>
      <w:r>
        <w:t>в) перечень нормативных правовых актов, регламентирующих предоставление муниципальной услуги;</w:t>
      </w:r>
    </w:p>
    <w:p w:rsidR="000B756B" w:rsidRDefault="000B756B">
      <w:pPr>
        <w:pStyle w:val="ConsPlusNormal"/>
        <w:spacing w:before="220"/>
        <w:ind w:firstLine="540"/>
        <w:jc w:val="both"/>
      </w:pPr>
      <w:r>
        <w:t>г) перечень представляемых документов и перечень сведений, которые должны содержаться в заявлении;</w:t>
      </w:r>
    </w:p>
    <w:p w:rsidR="000B756B" w:rsidRDefault="000B756B">
      <w:pPr>
        <w:pStyle w:val="ConsPlusNormal"/>
        <w:spacing w:before="220"/>
        <w:ind w:firstLine="540"/>
        <w:jc w:val="both"/>
      </w:pPr>
      <w:r>
        <w:t>д) доступные для копирования формы заявлений и иных документов, необходимых для получения муниципальной услуги;</w:t>
      </w:r>
    </w:p>
    <w:p w:rsidR="000B756B" w:rsidRDefault="000B756B">
      <w:pPr>
        <w:pStyle w:val="ConsPlusNormal"/>
        <w:spacing w:before="220"/>
        <w:ind w:firstLine="540"/>
        <w:jc w:val="both"/>
      </w:pPr>
      <w:r>
        <w:t>е) информация о размере и порядке государственной пошлины (платы) за предоставление муниципальной услуги;</w:t>
      </w:r>
    </w:p>
    <w:p w:rsidR="000B756B" w:rsidRDefault="000B756B">
      <w:pPr>
        <w:pStyle w:val="ConsPlusNormal"/>
        <w:spacing w:before="220"/>
        <w:ind w:firstLine="540"/>
        <w:jc w:val="both"/>
      </w:pPr>
      <w:r>
        <w:t>1.4.3 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и/или РПГУ;</w:t>
      </w:r>
    </w:p>
    <w:p w:rsidR="000B756B" w:rsidRDefault="000B756B">
      <w:pPr>
        <w:pStyle w:val="ConsPlusNormal"/>
        <w:spacing w:before="220"/>
        <w:ind w:firstLine="540"/>
        <w:jc w:val="both"/>
      </w:pPr>
      <w:r>
        <w:t>1.4.4 доступ к информации о сроках и порядке предоставления муниципальной услуги, а также к сведениям о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p>
    <w:p w:rsidR="000B756B" w:rsidRDefault="000B756B">
      <w:pPr>
        <w:pStyle w:val="ConsPlusNormal"/>
        <w:jc w:val="both"/>
      </w:pPr>
    </w:p>
    <w:p w:rsidR="000B756B" w:rsidRDefault="000B756B">
      <w:pPr>
        <w:pStyle w:val="ConsPlusTitle"/>
        <w:jc w:val="center"/>
        <w:outlineLvl w:val="1"/>
      </w:pPr>
      <w:r>
        <w:lastRenderedPageBreak/>
        <w:t>2. Стандарт предоставления муниципальной услуги</w:t>
      </w:r>
    </w:p>
    <w:p w:rsidR="000B756B" w:rsidRDefault="000B756B">
      <w:pPr>
        <w:pStyle w:val="ConsPlusNormal"/>
        <w:jc w:val="both"/>
      </w:pPr>
    </w:p>
    <w:p w:rsidR="000B756B" w:rsidRDefault="000B756B">
      <w:pPr>
        <w:pStyle w:val="ConsPlusTitle"/>
        <w:jc w:val="center"/>
        <w:outlineLvl w:val="2"/>
      </w:pPr>
      <w:r>
        <w:t>2.1. Наименование муниципальной услуги</w:t>
      </w:r>
    </w:p>
    <w:p w:rsidR="000B756B" w:rsidRDefault="000B756B">
      <w:pPr>
        <w:pStyle w:val="ConsPlusNormal"/>
        <w:jc w:val="both"/>
      </w:pPr>
    </w:p>
    <w:p w:rsidR="000B756B" w:rsidRDefault="000B756B">
      <w:pPr>
        <w:pStyle w:val="ConsPlusNormal"/>
        <w:ind w:firstLine="540"/>
        <w:jc w:val="both"/>
      </w:pPr>
      <w:r>
        <w:t>Наименование муниципальной услуги: предоставление дополнительных мер муниципальной социальной поддержки неработающим пенсионерам и (или) инвалидам, проживающим на территории Петропавловск-Камчатского городского округа.</w:t>
      </w:r>
    </w:p>
    <w:p w:rsidR="000B756B" w:rsidRDefault="000B756B">
      <w:pPr>
        <w:pStyle w:val="ConsPlusNormal"/>
        <w:spacing w:before="220"/>
        <w:ind w:firstLine="540"/>
        <w:jc w:val="both"/>
      </w:pPr>
      <w:r>
        <w:t>Муниципальная услуга предоставляется в виде материальной помощи.</w:t>
      </w:r>
    </w:p>
    <w:p w:rsidR="000B756B" w:rsidRDefault="000B756B">
      <w:pPr>
        <w:pStyle w:val="ConsPlusNormal"/>
        <w:jc w:val="both"/>
      </w:pPr>
    </w:p>
    <w:p w:rsidR="000B756B" w:rsidRDefault="000B756B">
      <w:pPr>
        <w:pStyle w:val="ConsPlusTitle"/>
        <w:jc w:val="center"/>
        <w:outlineLvl w:val="2"/>
      </w:pPr>
      <w:r>
        <w:t>2.2. Наименование органа, предоставляющего муниципальную</w:t>
      </w:r>
    </w:p>
    <w:p w:rsidR="000B756B" w:rsidRDefault="000B756B">
      <w:pPr>
        <w:pStyle w:val="ConsPlusTitle"/>
        <w:jc w:val="center"/>
      </w:pPr>
      <w:r>
        <w:t>услугу</w:t>
      </w:r>
    </w:p>
    <w:p w:rsidR="000B756B" w:rsidRDefault="000B756B">
      <w:pPr>
        <w:pStyle w:val="ConsPlusNormal"/>
        <w:jc w:val="both"/>
      </w:pPr>
    </w:p>
    <w:p w:rsidR="000B756B" w:rsidRDefault="000B756B">
      <w:pPr>
        <w:pStyle w:val="ConsPlusNormal"/>
        <w:ind w:firstLine="540"/>
        <w:jc w:val="both"/>
      </w:pPr>
      <w:r>
        <w:t>Органом, предоставляющим муниципальную услугу, является администрация в лице Управления.</w:t>
      </w:r>
    </w:p>
    <w:p w:rsidR="000B756B" w:rsidRDefault="000B756B">
      <w:pPr>
        <w:pStyle w:val="ConsPlusNormal"/>
        <w:spacing w:before="220"/>
        <w:ind w:firstLine="540"/>
        <w:jc w:val="both"/>
      </w:pPr>
      <w:r>
        <w:t>В части приема заявлений, постановки на учет и выдачи документов участвует служба "одного окна", МФЦ Камчатского края.</w:t>
      </w:r>
    </w:p>
    <w:p w:rsidR="000B756B" w:rsidRDefault="000B756B">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B756B" w:rsidRDefault="000B756B">
      <w:pPr>
        <w:pStyle w:val="ConsPlusNormal"/>
        <w:spacing w:before="220"/>
        <w:ind w:firstLine="540"/>
        <w:jc w:val="both"/>
      </w:pPr>
      <w: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B756B" w:rsidRDefault="000B756B">
      <w:pPr>
        <w:pStyle w:val="ConsPlusNormal"/>
        <w:jc w:val="both"/>
      </w:pPr>
    </w:p>
    <w:p w:rsidR="000B756B" w:rsidRDefault="000B756B">
      <w:pPr>
        <w:pStyle w:val="ConsPlusTitle"/>
        <w:jc w:val="center"/>
        <w:outlineLvl w:val="2"/>
      </w:pPr>
      <w:r>
        <w:t>2.3. Описание результата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Результатом предоставления муниципальной услуги является:</w:t>
      </w:r>
    </w:p>
    <w:p w:rsidR="000B756B" w:rsidRDefault="000B756B">
      <w:pPr>
        <w:pStyle w:val="ConsPlusNormal"/>
        <w:spacing w:before="220"/>
        <w:ind w:firstLine="540"/>
        <w:jc w:val="both"/>
      </w:pPr>
      <w:r>
        <w:t>2.3.1 оказание материальной помощи одиноким, либо совместно проживающим малообеспеченным неработающим пенсионерам и (или) инвалидам, находящимся в трудной жизненной ситуации на приобретение товаров и услуг, необходимых для выхода из трудной жизненной ситуации;</w:t>
      </w:r>
    </w:p>
    <w:p w:rsidR="000B756B" w:rsidRDefault="000B756B">
      <w:pPr>
        <w:pStyle w:val="ConsPlusNormal"/>
        <w:spacing w:before="220"/>
        <w:ind w:firstLine="540"/>
        <w:jc w:val="both"/>
      </w:pPr>
      <w:r>
        <w:t>2.3.2 оказание материальной помощи одиноким, либо совместно проживающим малообеспеченным неработающим пенсионерам и (или) инвалидам, находящимся в трудной жизненной ситуации в связи со смертью супруга (супруги) и (или) близких родственников (близкого родственника), единовременно;</w:t>
      </w:r>
    </w:p>
    <w:p w:rsidR="000B756B" w:rsidRDefault="000B756B">
      <w:pPr>
        <w:pStyle w:val="ConsPlusNormal"/>
        <w:spacing w:before="220"/>
        <w:ind w:firstLine="540"/>
        <w:jc w:val="both"/>
      </w:pPr>
      <w:r>
        <w:t>2.3.3 оказание материальной помощи малообеспеченным неработающим одиноким или совместно проживающим пенсионерам и (или) инвалидам, имеющим на иждивении несовершеннолетних детей и находящимся в трудной жизненной ситуации, на приобретение товаров и услуг, необходимых для выхода из трудной жизненной ситуации;</w:t>
      </w:r>
    </w:p>
    <w:p w:rsidR="000B756B" w:rsidRDefault="000B756B">
      <w:pPr>
        <w:pStyle w:val="ConsPlusNormal"/>
        <w:jc w:val="both"/>
      </w:pPr>
      <w:r>
        <w:t xml:space="preserve">(пп. 2.3.3 в ред. </w:t>
      </w:r>
      <w:hyperlink r:id="rId26">
        <w:r>
          <w:rPr>
            <w:color w:val="0000FF"/>
          </w:rPr>
          <w:t>Постановления</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lastRenderedPageBreak/>
        <w:t>2.3.4 оказание материальной помощи неработающим одиноким либо совместно проживающим пенсионерам и (или) инвалидам, находящимся в трудной жизненной ситуации, в связи с выездом на лечение за пределы Камчатского края (по медицинским показаниям);</w:t>
      </w:r>
    </w:p>
    <w:p w:rsidR="000B756B" w:rsidRDefault="000B756B">
      <w:pPr>
        <w:pStyle w:val="ConsPlusNormal"/>
        <w:spacing w:before="220"/>
        <w:ind w:firstLine="540"/>
        <w:jc w:val="both"/>
      </w:pPr>
      <w:r>
        <w:t>2.3.5 компенсация расходов малообеспеченным неработающим пенсионерам, одиноким или совместно проживающим с пенсионерами и (или) инвалидами, находящимся в трудной жизненной ситуации, в связи с приобретением лекарственных средств по медицинским показаниям;</w:t>
      </w:r>
    </w:p>
    <w:p w:rsidR="000B756B" w:rsidRDefault="000B756B">
      <w:pPr>
        <w:pStyle w:val="ConsPlusNormal"/>
        <w:spacing w:before="220"/>
        <w:ind w:firstLine="540"/>
        <w:jc w:val="both"/>
      </w:pPr>
      <w:r>
        <w:t>2.3.6 выдача мотивированного уведомления заявителю об отказе в предоставлении муниципальной услуги (далее - отказ в предоставлении муниципальной услуги).</w:t>
      </w:r>
    </w:p>
    <w:p w:rsidR="000B756B" w:rsidRDefault="000B756B">
      <w:pPr>
        <w:pStyle w:val="ConsPlusNormal"/>
        <w:jc w:val="both"/>
      </w:pPr>
    </w:p>
    <w:p w:rsidR="000B756B" w:rsidRDefault="000B756B">
      <w:pPr>
        <w:pStyle w:val="ConsPlusTitle"/>
        <w:jc w:val="center"/>
        <w:outlineLvl w:val="2"/>
      </w:pPr>
      <w:r>
        <w:t>2.4. Срок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Общий срок предоставления муниципальной услуги не может превышать 30 календарных дней со дня регистрации заявления службой "одного окна".</w:t>
      </w:r>
    </w:p>
    <w:p w:rsidR="000B756B" w:rsidRDefault="000B756B">
      <w:pPr>
        <w:pStyle w:val="ConsPlusNormal"/>
        <w:spacing w:before="220"/>
        <w:ind w:firstLine="540"/>
        <w:jc w:val="both"/>
      </w:pPr>
      <w:r>
        <w:t>В случае представления заявителем заявления и документов в МФЦ Камчатского края срок принятия решения о предоставлении муниципальной услуги исчисляется после дня передачи МФЦ Камчатского края заявления и документов заявителя в службу "одного окна".</w:t>
      </w:r>
    </w:p>
    <w:p w:rsidR="000B756B" w:rsidRDefault="000B756B">
      <w:pPr>
        <w:pStyle w:val="ConsPlusNormal"/>
        <w:spacing w:before="220"/>
        <w:ind w:firstLine="540"/>
        <w:jc w:val="both"/>
      </w:pPr>
      <w:r>
        <w:t>В случае направления заявителем на адрес электронной почты администрации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срок принятия решения о предоставлении муниципальной услуги исчисляется со дня регистрации заявления в службе "одного окна".</w:t>
      </w:r>
    </w:p>
    <w:p w:rsidR="000B756B" w:rsidRDefault="000B756B">
      <w:pPr>
        <w:pStyle w:val="ConsPlusNormal"/>
        <w:spacing w:before="220"/>
        <w:ind w:firstLine="540"/>
        <w:jc w:val="both"/>
      </w:pPr>
      <w:r>
        <w:t>В случае направления заявителем заявления путем заполнения формы заявления на ЕПГУ и/или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0B756B" w:rsidRDefault="000B756B">
      <w:pPr>
        <w:pStyle w:val="ConsPlusNormal"/>
        <w:spacing w:before="220"/>
        <w:ind w:firstLine="540"/>
        <w:jc w:val="both"/>
      </w:pPr>
      <w:r>
        <w:t>Срок приостановления предоставления муниципальной услуги не предусмотрен.</w:t>
      </w:r>
    </w:p>
    <w:p w:rsidR="000B756B" w:rsidRDefault="000B756B">
      <w:pPr>
        <w:pStyle w:val="ConsPlusNormal"/>
        <w:jc w:val="both"/>
      </w:pPr>
    </w:p>
    <w:p w:rsidR="000B756B" w:rsidRDefault="000B756B">
      <w:pPr>
        <w:pStyle w:val="ConsPlusTitle"/>
        <w:jc w:val="center"/>
        <w:outlineLvl w:val="2"/>
      </w:pPr>
      <w:r>
        <w:t>2.5. Нормативные правовые акты, регулирующие предоставление</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 и РПГУ.</w:t>
      </w:r>
    </w:p>
    <w:p w:rsidR="000B756B" w:rsidRDefault="000B756B">
      <w:pPr>
        <w:pStyle w:val="ConsPlusNormal"/>
        <w:jc w:val="both"/>
      </w:pPr>
    </w:p>
    <w:p w:rsidR="000B756B" w:rsidRDefault="000B756B">
      <w:pPr>
        <w:pStyle w:val="ConsPlusTitle"/>
        <w:jc w:val="center"/>
        <w:outlineLvl w:val="2"/>
      </w:pPr>
      <w:bookmarkStart w:id="2" w:name="P155"/>
      <w:bookmarkEnd w:id="2"/>
      <w:r>
        <w:t>2.6. Исчерпывающий перечень документов, необходимых</w:t>
      </w:r>
    </w:p>
    <w:p w:rsidR="000B756B" w:rsidRDefault="000B756B">
      <w:pPr>
        <w:pStyle w:val="ConsPlusTitle"/>
        <w:jc w:val="center"/>
      </w:pPr>
      <w:r>
        <w:t>в соответствии с нормативными правовыми актами</w:t>
      </w:r>
    </w:p>
    <w:p w:rsidR="000B756B" w:rsidRDefault="000B756B">
      <w:pPr>
        <w:pStyle w:val="ConsPlusTitle"/>
        <w:jc w:val="center"/>
      </w:pPr>
      <w:r>
        <w:t>для предоставления муниципальной услуги и услуг, которые</w:t>
      </w:r>
    </w:p>
    <w:p w:rsidR="000B756B" w:rsidRDefault="000B756B">
      <w:pPr>
        <w:pStyle w:val="ConsPlusTitle"/>
        <w:jc w:val="center"/>
      </w:pPr>
      <w:r>
        <w:t>являются необходимыми и обязательными для предоставления</w:t>
      </w:r>
    </w:p>
    <w:p w:rsidR="000B756B" w:rsidRDefault="000B756B">
      <w:pPr>
        <w:pStyle w:val="ConsPlusTitle"/>
        <w:jc w:val="center"/>
      </w:pPr>
      <w:r>
        <w:t>муниципальной услуги, подлежащих представлению заявителем,</w:t>
      </w:r>
    </w:p>
    <w:p w:rsidR="000B756B" w:rsidRDefault="000B756B">
      <w:pPr>
        <w:pStyle w:val="ConsPlusTitle"/>
        <w:jc w:val="center"/>
      </w:pPr>
      <w:r>
        <w:t>способы и порядок их предоставления, в том числе</w:t>
      </w:r>
    </w:p>
    <w:p w:rsidR="000B756B" w:rsidRDefault="000B756B">
      <w:pPr>
        <w:pStyle w:val="ConsPlusTitle"/>
        <w:jc w:val="center"/>
      </w:pPr>
      <w:r>
        <w:t>в электронной форме</w:t>
      </w:r>
    </w:p>
    <w:p w:rsidR="000B756B" w:rsidRDefault="000B756B">
      <w:pPr>
        <w:pStyle w:val="ConsPlusNormal"/>
        <w:jc w:val="both"/>
      </w:pPr>
    </w:p>
    <w:p w:rsidR="000B756B" w:rsidRDefault="000B756B">
      <w:pPr>
        <w:pStyle w:val="ConsPlusNormal"/>
        <w:ind w:firstLine="540"/>
        <w:jc w:val="both"/>
      </w:pPr>
      <w:r>
        <w:t xml:space="preserve">Для получения муниципальной услуги, в части оказания материальной помощи заявитель (представитель заявителя) обращается с </w:t>
      </w:r>
      <w:hyperlink w:anchor="P803">
        <w:r>
          <w:rPr>
            <w:color w:val="0000FF"/>
          </w:rPr>
          <w:t>заявлением</w:t>
        </w:r>
      </w:hyperlink>
      <w:r>
        <w:t xml:space="preserve"> по форме согласно приложению 1 к настоящему Регламенту с обязательным представлением следующих документов:</w:t>
      </w:r>
    </w:p>
    <w:p w:rsidR="000B756B" w:rsidRDefault="000B756B">
      <w:pPr>
        <w:pStyle w:val="ConsPlusNormal"/>
        <w:spacing w:before="220"/>
        <w:ind w:firstLine="540"/>
        <w:jc w:val="both"/>
      </w:pPr>
      <w:bookmarkStart w:id="3" w:name="P164"/>
      <w:bookmarkEnd w:id="3"/>
      <w:r>
        <w:t>2.6.1 документ, удостоверяющий личность заявителя.</w:t>
      </w:r>
    </w:p>
    <w:p w:rsidR="000B756B" w:rsidRDefault="000B756B">
      <w:pPr>
        <w:pStyle w:val="ConsPlusNormal"/>
        <w:spacing w:before="220"/>
        <w:ind w:firstLine="540"/>
        <w:jc w:val="both"/>
      </w:pPr>
      <w:r>
        <w:t xml:space="preserve">При обращении за получением муниципальной услуги представителя заявителя </w:t>
      </w:r>
      <w:r>
        <w:lastRenderedPageBreak/>
        <w:t>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0B756B" w:rsidRDefault="000B756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0B756B" w:rsidRDefault="000B756B">
      <w:pPr>
        <w:pStyle w:val="ConsPlusNormal"/>
        <w:spacing w:before="220"/>
        <w:ind w:firstLine="540"/>
        <w:jc w:val="both"/>
      </w:pPr>
      <w:r>
        <w:t>2.6.2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0B756B" w:rsidRDefault="000B756B">
      <w:pPr>
        <w:pStyle w:val="ConsPlusNormal"/>
        <w:spacing w:before="220"/>
        <w:ind w:firstLine="540"/>
        <w:jc w:val="both"/>
      </w:pPr>
      <w:bookmarkStart w:id="4" w:name="P168"/>
      <w:bookmarkEnd w:id="4"/>
      <w:r>
        <w:t>2.6.3 документ, подтверждающий изменение фамилии (имени, отчества) заявителя (при изменении фамилии (имени, отчества);</w:t>
      </w:r>
    </w:p>
    <w:p w:rsidR="000B756B" w:rsidRDefault="000B756B">
      <w:pPr>
        <w:pStyle w:val="ConsPlusNormal"/>
        <w:spacing w:before="220"/>
        <w:ind w:firstLine="540"/>
        <w:jc w:val="both"/>
      </w:pPr>
      <w:r>
        <w:t>2.6.4 сведения о доходах каждого совместно проживающего либо одинокого гражданина за три последних календарных месяца, предшествующих месяцу подачи заявления;</w:t>
      </w:r>
    </w:p>
    <w:p w:rsidR="000B756B" w:rsidRDefault="000B756B">
      <w:pPr>
        <w:pStyle w:val="ConsPlusNormal"/>
        <w:spacing w:before="220"/>
        <w:ind w:firstLine="540"/>
        <w:jc w:val="both"/>
      </w:pPr>
      <w:r>
        <w:t>2.6.5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каждого совместно проживающего либо одинокого гражданина;</w:t>
      </w:r>
    </w:p>
    <w:p w:rsidR="000B756B" w:rsidRDefault="000B756B">
      <w:pPr>
        <w:pStyle w:val="ConsPlusNormal"/>
        <w:spacing w:before="220"/>
        <w:ind w:firstLine="540"/>
        <w:jc w:val="both"/>
      </w:pPr>
      <w:r>
        <w:t xml:space="preserve">2.6.6 исключен. - </w:t>
      </w:r>
      <w:hyperlink r:id="rId27">
        <w:r>
          <w:rPr>
            <w:color w:val="0000FF"/>
          </w:rPr>
          <w:t>Постановление</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bookmarkStart w:id="5" w:name="P172"/>
      <w:bookmarkEnd w:id="5"/>
      <w:r>
        <w:t>2.6.7 документ о трудовой деятельности, трудовом стаже заявителя, а также каждого члена семьи заявителя старше 14 лет (за период до 1 января 2020 года);</w:t>
      </w:r>
    </w:p>
    <w:p w:rsidR="000B756B" w:rsidRDefault="000B756B">
      <w:pPr>
        <w:pStyle w:val="ConsPlusNormal"/>
        <w:jc w:val="both"/>
      </w:pPr>
      <w:r>
        <w:t xml:space="preserve">(пп. 2.6.7 в ред. </w:t>
      </w:r>
      <w:hyperlink r:id="rId28">
        <w:r>
          <w:rPr>
            <w:color w:val="0000FF"/>
          </w:rPr>
          <w:t>Постановления</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2.6.8 реквизиты лицевого счета в кредитной организации, оформленного на имя заявителя;</w:t>
      </w:r>
    </w:p>
    <w:p w:rsidR="000B756B" w:rsidRDefault="000B756B">
      <w:pPr>
        <w:pStyle w:val="ConsPlusNormal"/>
        <w:spacing w:before="220"/>
        <w:ind w:firstLine="540"/>
        <w:jc w:val="both"/>
      </w:pPr>
      <w:bookmarkStart w:id="6" w:name="P175"/>
      <w:bookmarkEnd w:id="6"/>
      <w:r>
        <w:t>2.6.9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B756B" w:rsidRDefault="000B756B">
      <w:pPr>
        <w:pStyle w:val="ConsPlusNormal"/>
        <w:spacing w:before="220"/>
        <w:ind w:firstLine="540"/>
        <w:jc w:val="both"/>
      </w:pPr>
      <w:bookmarkStart w:id="7" w:name="P176"/>
      <w:bookmarkEnd w:id="7"/>
      <w:r>
        <w:t>2.6.10 свидетельства об усыновлении, выданные органами записи актов гражданского состояния или консульскими учреждениями Российской Федерации.</w:t>
      </w:r>
    </w:p>
    <w:p w:rsidR="000B756B" w:rsidRDefault="000B756B">
      <w:pPr>
        <w:pStyle w:val="ConsPlusNormal"/>
        <w:spacing w:before="220"/>
        <w:ind w:firstLine="540"/>
        <w:jc w:val="both"/>
      </w:pPr>
      <w:r>
        <w:t>2.6.11 Для получения материальной помощи на приобретение товаров и услуг, необходимых для выхода из трудной жизненной ситуации, заявители, имеющие на иждивении несовершеннолетних детей, дополнительно представляют:</w:t>
      </w:r>
    </w:p>
    <w:p w:rsidR="000B756B" w:rsidRDefault="000B756B">
      <w:pPr>
        <w:pStyle w:val="ConsPlusNormal"/>
        <w:spacing w:before="220"/>
        <w:ind w:firstLine="540"/>
        <w:jc w:val="both"/>
      </w:pPr>
      <w:bookmarkStart w:id="8" w:name="P178"/>
      <w:bookmarkEnd w:id="8"/>
      <w:r>
        <w:t xml:space="preserve">абзац исключен. - </w:t>
      </w:r>
      <w:hyperlink r:id="rId29">
        <w:r>
          <w:rPr>
            <w:color w:val="0000FF"/>
          </w:rPr>
          <w:t>Постановление</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0B756B" w:rsidRDefault="000B756B">
      <w:pPr>
        <w:pStyle w:val="ConsPlusNormal"/>
        <w:spacing w:before="220"/>
        <w:ind w:firstLine="540"/>
        <w:jc w:val="both"/>
      </w:pPr>
      <w:r>
        <w:t xml:space="preserve">- справку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 (в отношении детей </w:t>
      </w:r>
      <w:r>
        <w:lastRenderedPageBreak/>
        <w:t>заявителя старше 14 лет).</w:t>
      </w:r>
    </w:p>
    <w:p w:rsidR="000B756B" w:rsidRDefault="000B756B">
      <w:pPr>
        <w:pStyle w:val="ConsPlusNormal"/>
        <w:spacing w:before="220"/>
        <w:ind w:firstLine="540"/>
        <w:jc w:val="both"/>
      </w:pPr>
      <w:bookmarkStart w:id="9" w:name="P181"/>
      <w:bookmarkEnd w:id="9"/>
      <w:r>
        <w:t xml:space="preserve">2.6.12 Исключен. - </w:t>
      </w:r>
      <w:hyperlink r:id="rId30">
        <w:r>
          <w:rPr>
            <w:color w:val="0000FF"/>
          </w:rPr>
          <w:t>Постановление</w:t>
        </w:r>
      </w:hyperlink>
      <w:r>
        <w:t xml:space="preserve"> Администрации Петропавловск-Камчатского городского округа от 09.09.2021 N 1960.</w:t>
      </w:r>
    </w:p>
    <w:p w:rsidR="000B756B" w:rsidRDefault="000B756B">
      <w:pPr>
        <w:pStyle w:val="ConsPlusNormal"/>
        <w:spacing w:before="220"/>
        <w:ind w:firstLine="540"/>
        <w:jc w:val="both"/>
      </w:pPr>
      <w:r>
        <w:t>2.6.13 Для получения материальной помощи в связи с выездом на лечение за пределы Камчатского края заявители дополнительно представляют:</w:t>
      </w:r>
    </w:p>
    <w:p w:rsidR="000B756B" w:rsidRDefault="000B756B">
      <w:pPr>
        <w:pStyle w:val="ConsPlusNormal"/>
        <w:spacing w:before="220"/>
        <w:ind w:firstLine="540"/>
        <w:jc w:val="both"/>
      </w:pPr>
      <w:r>
        <w:t>- документ, подтверждающий необходимость выезда на лечение за пределы Камчатского края (справка, вызов либо направление на госпитализацию для лечения), на бланке медицинской организации;</w:t>
      </w:r>
    </w:p>
    <w:p w:rsidR="000B756B" w:rsidRDefault="000B756B">
      <w:pPr>
        <w:pStyle w:val="ConsPlusNormal"/>
        <w:spacing w:before="220"/>
        <w:ind w:firstLine="540"/>
        <w:jc w:val="both"/>
      </w:pPr>
      <w:r>
        <w:t>- документ, подтверждающий проведенное лечение (выписной эпикриз, справка, выписка из медицинской документации), на бланке медицинской организации либо обратный талон к санаторно-курортной карте.</w:t>
      </w:r>
    </w:p>
    <w:p w:rsidR="000B756B" w:rsidRDefault="000B756B">
      <w:pPr>
        <w:pStyle w:val="ConsPlusNormal"/>
        <w:spacing w:before="220"/>
        <w:ind w:firstLine="540"/>
        <w:jc w:val="both"/>
      </w:pPr>
      <w:bookmarkStart w:id="10" w:name="P185"/>
      <w:bookmarkEnd w:id="10"/>
      <w:r>
        <w:t xml:space="preserve">2.6.14 Для получения муниципальной услуги в части компенсации расходов в связи приобретением лекарственных средств по медицинским показаниям заявители обращается с </w:t>
      </w:r>
      <w:hyperlink w:anchor="P936">
        <w:r>
          <w:rPr>
            <w:color w:val="0000FF"/>
          </w:rPr>
          <w:t>заявлением</w:t>
        </w:r>
      </w:hyperlink>
      <w:r>
        <w:t xml:space="preserve"> по форме согласно приложению 2 к настоящему Регламенту, с обязательным представлением дополнительных документов:</w:t>
      </w:r>
    </w:p>
    <w:p w:rsidR="000B756B" w:rsidRDefault="000B756B">
      <w:pPr>
        <w:pStyle w:val="ConsPlusNormal"/>
        <w:spacing w:before="220"/>
        <w:ind w:firstLine="540"/>
        <w:jc w:val="both"/>
      </w:pPr>
      <w:r>
        <w:t>- документ (документы), подтверждающий (подтверждающие) расходы на оплату стоимости лекарственных средств (чеки, копии чеков, квитанции об оплате);</w:t>
      </w:r>
    </w:p>
    <w:p w:rsidR="000B756B" w:rsidRDefault="000B756B">
      <w:pPr>
        <w:pStyle w:val="ConsPlusNormal"/>
        <w:spacing w:before="220"/>
        <w:ind w:firstLine="540"/>
        <w:jc w:val="both"/>
      </w:pPr>
      <w:r>
        <w:t>- справка на бланке медицинской организации, подтверждающая необходимость приобретения лекарственных средств по медицинским показаниям.</w:t>
      </w:r>
    </w:p>
    <w:p w:rsidR="000B756B" w:rsidRDefault="000B756B">
      <w:pPr>
        <w:pStyle w:val="ConsPlusNormal"/>
        <w:spacing w:before="22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B756B" w:rsidRDefault="000B756B">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B756B" w:rsidRDefault="000B756B">
      <w:pPr>
        <w:pStyle w:val="ConsPlusNormal"/>
        <w:spacing w:before="220"/>
        <w:ind w:firstLine="540"/>
        <w:jc w:val="both"/>
      </w:pPr>
      <w:r>
        <w:t>Предоставление заявления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0B756B" w:rsidRDefault="000B756B">
      <w:pPr>
        <w:pStyle w:val="ConsPlusNormal"/>
        <w:spacing w:before="220"/>
        <w:ind w:firstLine="540"/>
        <w:jc w:val="both"/>
      </w:pPr>
      <w:r>
        <w:t xml:space="preserve">Документы, указанные в подпунктах </w:t>
      </w:r>
      <w:hyperlink w:anchor="P164">
        <w:r>
          <w:rPr>
            <w:color w:val="0000FF"/>
          </w:rPr>
          <w:t>2.6.1</w:t>
        </w:r>
      </w:hyperlink>
      <w:r>
        <w:t xml:space="preserve"> - </w:t>
      </w:r>
      <w:hyperlink w:anchor="P168">
        <w:r>
          <w:rPr>
            <w:color w:val="0000FF"/>
          </w:rPr>
          <w:t>2.6.3</w:t>
        </w:r>
      </w:hyperlink>
      <w:r>
        <w:t xml:space="preserve">, </w:t>
      </w:r>
      <w:hyperlink w:anchor="P172">
        <w:r>
          <w:rPr>
            <w:color w:val="0000FF"/>
          </w:rPr>
          <w:t>2.6.7</w:t>
        </w:r>
      </w:hyperlink>
      <w:r>
        <w:t xml:space="preserve">, </w:t>
      </w:r>
      <w:hyperlink w:anchor="P175">
        <w:r>
          <w:rPr>
            <w:color w:val="0000FF"/>
          </w:rPr>
          <w:t>2.6.9</w:t>
        </w:r>
      </w:hyperlink>
      <w:r>
        <w:t xml:space="preserve">, </w:t>
      </w:r>
      <w:hyperlink w:anchor="P176">
        <w:r>
          <w:rPr>
            <w:color w:val="0000FF"/>
          </w:rPr>
          <w:t>2.6.10</w:t>
        </w:r>
      </w:hyperlink>
      <w:r>
        <w:t xml:space="preserve">, </w:t>
      </w:r>
      <w:hyperlink w:anchor="P178">
        <w:r>
          <w:rPr>
            <w:color w:val="0000FF"/>
          </w:rPr>
          <w:t>абзаца второго подпункта 2.6.11</w:t>
        </w:r>
      </w:hyperlink>
      <w:r>
        <w:t xml:space="preserve">, </w:t>
      </w:r>
      <w:hyperlink w:anchor="P181">
        <w:r>
          <w:rPr>
            <w:color w:val="0000FF"/>
          </w:rPr>
          <w:t>абзаца второго</w:t>
        </w:r>
      </w:hyperlink>
      <w:r>
        <w:t xml:space="preserve">, </w:t>
      </w:r>
      <w:hyperlink w:anchor="P181">
        <w:r>
          <w:rPr>
            <w:color w:val="0000FF"/>
          </w:rPr>
          <w:t>третьего подпунктов 2.6.12</w:t>
        </w:r>
      </w:hyperlink>
      <w:r>
        <w:t>, настоящего Регламента, могут предоставляться в копиях. В случае представления нотариально заверенной копии документа, оригинал документа не предоставляется. В случае представления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w:t>
      </w:r>
    </w:p>
    <w:p w:rsidR="000B756B" w:rsidRDefault="000B756B">
      <w:pPr>
        <w:pStyle w:val="ConsPlusNormal"/>
        <w:spacing w:before="220"/>
        <w:ind w:firstLine="540"/>
        <w:jc w:val="both"/>
      </w:pPr>
      <w:r>
        <w:t xml:space="preserve">Специалист службы "одного окна" при отсутствии копий документов, указанных в </w:t>
      </w:r>
      <w:hyperlink w:anchor="P164">
        <w:r>
          <w:rPr>
            <w:color w:val="0000FF"/>
          </w:rPr>
          <w:t>подпунктах 2.6.1</w:t>
        </w:r>
      </w:hyperlink>
      <w:r>
        <w:t xml:space="preserve"> - </w:t>
      </w:r>
      <w:hyperlink w:anchor="P168">
        <w:r>
          <w:rPr>
            <w:color w:val="0000FF"/>
          </w:rPr>
          <w:t>2.6.3</w:t>
        </w:r>
      </w:hyperlink>
      <w:r>
        <w:t xml:space="preserve">, </w:t>
      </w:r>
      <w:hyperlink w:anchor="P172">
        <w:r>
          <w:rPr>
            <w:color w:val="0000FF"/>
          </w:rPr>
          <w:t>2.6.7</w:t>
        </w:r>
      </w:hyperlink>
      <w:r>
        <w:t xml:space="preserve">, </w:t>
      </w:r>
      <w:hyperlink w:anchor="P175">
        <w:r>
          <w:rPr>
            <w:color w:val="0000FF"/>
          </w:rPr>
          <w:t>2.6.9</w:t>
        </w:r>
      </w:hyperlink>
      <w:r>
        <w:t xml:space="preserve">, </w:t>
      </w:r>
      <w:hyperlink w:anchor="P176">
        <w:r>
          <w:rPr>
            <w:color w:val="0000FF"/>
          </w:rPr>
          <w:t>2.6.10</w:t>
        </w:r>
      </w:hyperlink>
      <w:r>
        <w:t xml:space="preserve">, </w:t>
      </w:r>
      <w:hyperlink w:anchor="P178">
        <w:r>
          <w:rPr>
            <w:color w:val="0000FF"/>
          </w:rPr>
          <w:t>абзаца второго подпункта 2.6.11</w:t>
        </w:r>
      </w:hyperlink>
      <w:r>
        <w:t xml:space="preserve">, </w:t>
      </w:r>
      <w:hyperlink w:anchor="P181">
        <w:r>
          <w:rPr>
            <w:color w:val="0000FF"/>
          </w:rPr>
          <w:t>абзаца второго</w:t>
        </w:r>
      </w:hyperlink>
      <w:r>
        <w:t xml:space="preserve">, </w:t>
      </w:r>
      <w:hyperlink w:anchor="P181">
        <w:r>
          <w:rPr>
            <w:color w:val="0000FF"/>
          </w:rPr>
          <w:t>третьего подпунктов 2.6.12</w:t>
        </w:r>
      </w:hyperlink>
      <w:r>
        <w:t>, настоящего Регламента, бесплатно изготавливает их копии, а оригиналы возвращает заявителю.</w:t>
      </w:r>
    </w:p>
    <w:p w:rsidR="000B756B" w:rsidRDefault="000B756B">
      <w:pPr>
        <w:pStyle w:val="ConsPlusNormal"/>
        <w:spacing w:before="220"/>
        <w:ind w:firstLine="540"/>
        <w:jc w:val="both"/>
      </w:pPr>
      <w:r>
        <w:lastRenderedPageBreak/>
        <w:t xml:space="preserve">Специалист МФЦ Камчатского края при отсутствии копий документов, указанных в </w:t>
      </w:r>
      <w:hyperlink w:anchor="P164">
        <w:r>
          <w:rPr>
            <w:color w:val="0000FF"/>
          </w:rPr>
          <w:t>подпункте 2.6.1</w:t>
        </w:r>
      </w:hyperlink>
      <w:r>
        <w:t xml:space="preserve"> (за исключением документа, подтверждающего полномочие представителя заявителя), настоящего Регламента бесплатно изготавливает их копии, а оригиналы возвращает, заявителю.</w:t>
      </w:r>
    </w:p>
    <w:p w:rsidR="000B756B" w:rsidRDefault="000B756B">
      <w:pPr>
        <w:pStyle w:val="ConsPlusNormal"/>
        <w:spacing w:before="220"/>
        <w:ind w:firstLine="540"/>
        <w:jc w:val="both"/>
      </w:pPr>
      <w:r>
        <w:t xml:space="preserve">Специалист Управления образования при отсутствии копии документа, указанного в </w:t>
      </w:r>
      <w:hyperlink w:anchor="P214">
        <w:r>
          <w:rPr>
            <w:color w:val="0000FF"/>
          </w:rPr>
          <w:t>подпункте 2.7.4</w:t>
        </w:r>
      </w:hyperlink>
      <w:r>
        <w:t xml:space="preserve"> настоящего Регламента, бесплатно изготавливает его копию, а оригинал возвращает заявителю.</w:t>
      </w:r>
    </w:p>
    <w:p w:rsidR="000B756B" w:rsidRDefault="000B756B">
      <w:pPr>
        <w:pStyle w:val="ConsPlusNormal"/>
        <w:spacing w:before="220"/>
        <w:ind w:firstLine="540"/>
        <w:jc w:val="both"/>
      </w:pPr>
      <w:r>
        <w:t>Заявление с приложением к нему документов для получения муниципальной услуги подаются в ходе личного обращения в службу "одного окна" либо МФЦ Камчатского края, направлением заявления и документов посредством почтовой связи, в электронной форме путем направления на адрес электронной почты администрации электронного образа заявления и скан-копий документов, приложенных к заявлению.</w:t>
      </w:r>
    </w:p>
    <w:p w:rsidR="000B756B" w:rsidRDefault="000B756B">
      <w:pPr>
        <w:pStyle w:val="ConsPlusNormal"/>
        <w:jc w:val="both"/>
      </w:pPr>
    </w:p>
    <w:p w:rsidR="000B756B" w:rsidRDefault="000B756B">
      <w:pPr>
        <w:pStyle w:val="ConsPlusTitle"/>
        <w:jc w:val="center"/>
        <w:outlineLvl w:val="2"/>
      </w:pPr>
      <w:bookmarkStart w:id="11" w:name="P197"/>
      <w:bookmarkEnd w:id="11"/>
      <w:r>
        <w:t>2.7. Исчерпывающий</w:t>
      </w:r>
    </w:p>
    <w:p w:rsidR="000B756B" w:rsidRDefault="000B756B">
      <w:pPr>
        <w:pStyle w:val="ConsPlusTitle"/>
        <w:jc w:val="center"/>
      </w:pPr>
      <w:r>
        <w:t>перечень документов, необходимых</w:t>
      </w:r>
    </w:p>
    <w:p w:rsidR="000B756B" w:rsidRDefault="000B756B">
      <w:pPr>
        <w:pStyle w:val="ConsPlusTitle"/>
        <w:jc w:val="center"/>
      </w:pPr>
      <w:r>
        <w:t>в соответствии с нормативными правовыми актами</w:t>
      </w:r>
    </w:p>
    <w:p w:rsidR="000B756B" w:rsidRDefault="000B756B">
      <w:pPr>
        <w:pStyle w:val="ConsPlusTitle"/>
        <w:jc w:val="center"/>
      </w:pPr>
      <w:r>
        <w:t>для предоставления муниципальной услуги, которые находятся</w:t>
      </w:r>
    </w:p>
    <w:p w:rsidR="000B756B" w:rsidRDefault="000B756B">
      <w:pPr>
        <w:pStyle w:val="ConsPlusTitle"/>
        <w:jc w:val="center"/>
      </w:pPr>
      <w:r>
        <w:t>в распоряжении государственных органов, органов местного</w:t>
      </w:r>
    </w:p>
    <w:p w:rsidR="000B756B" w:rsidRDefault="000B756B">
      <w:pPr>
        <w:pStyle w:val="ConsPlusTitle"/>
        <w:jc w:val="center"/>
      </w:pPr>
      <w:r>
        <w:t>самоуправления и иных органов, участвующих в предоставлении</w:t>
      </w:r>
    </w:p>
    <w:p w:rsidR="000B756B" w:rsidRDefault="000B756B">
      <w:pPr>
        <w:pStyle w:val="ConsPlusTitle"/>
        <w:jc w:val="center"/>
      </w:pPr>
      <w:r>
        <w:t>государственных или муниципальных услуг, и которые заявитель</w:t>
      </w:r>
    </w:p>
    <w:p w:rsidR="000B756B" w:rsidRDefault="000B756B">
      <w:pPr>
        <w:pStyle w:val="ConsPlusTitle"/>
        <w:jc w:val="center"/>
      </w:pPr>
      <w:r>
        <w:t>вправе представить</w:t>
      </w:r>
    </w:p>
    <w:p w:rsidR="000B756B" w:rsidRDefault="000B756B">
      <w:pPr>
        <w:pStyle w:val="ConsPlusNormal"/>
        <w:jc w:val="both"/>
      </w:pPr>
    </w:p>
    <w:p w:rsidR="000B756B" w:rsidRDefault="000B756B">
      <w:pPr>
        <w:pStyle w:val="ConsPlusNormal"/>
        <w:ind w:firstLine="540"/>
        <w:jc w:val="both"/>
      </w:pPr>
      <w:r>
        <w:t>2.7.1 Сведения (документы), которые находятся в распоряжении органов, участвующих в предоставлении муниципальной услуги, и подлежат предоставлению в рамках межведомственного информационного взаимодействия:</w:t>
      </w:r>
    </w:p>
    <w:p w:rsidR="000B756B" w:rsidRDefault="000B7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56B" w:rsidRDefault="000B75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56B" w:rsidRDefault="000B756B">
            <w:pPr>
              <w:pStyle w:val="ConsPlusNormal"/>
              <w:jc w:val="both"/>
            </w:pPr>
            <w:r>
              <w:rPr>
                <w:color w:val="392C69"/>
              </w:rPr>
              <w:t>КонсультантПлюс: примечание.</w:t>
            </w:r>
          </w:p>
          <w:p w:rsidR="000B756B" w:rsidRDefault="000B756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r>
    </w:tbl>
    <w:p w:rsidR="000B756B" w:rsidRDefault="000B756B">
      <w:pPr>
        <w:pStyle w:val="ConsPlusNormal"/>
        <w:spacing w:before="280"/>
        <w:ind w:firstLine="540"/>
        <w:jc w:val="both"/>
      </w:pPr>
      <w:r>
        <w:t>2.7.1 о получении неработающим пенсионером ежемесячной денежной выплаты из бюджета Камчатского края, а также о пенсионных и социальных выплатах заявителя на дату подачи заявления о предоставлении муниципальной услуги, получаемых за счет средств Пенсионного фонда Российской Федерации;</w:t>
      </w:r>
    </w:p>
    <w:p w:rsidR="000B756B" w:rsidRDefault="000B756B">
      <w:pPr>
        <w:pStyle w:val="ConsPlusNormal"/>
        <w:jc w:val="both"/>
      </w:pPr>
      <w:r>
        <w:t xml:space="preserve">(пп. 2.7.1 в ред. </w:t>
      </w:r>
      <w:hyperlink r:id="rId31">
        <w:r>
          <w:rPr>
            <w:color w:val="0000FF"/>
          </w:rPr>
          <w:t>Постановления</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2.7.2 о регистрации граждан по месту жительства в жилом помещении совместно с заявителем (копия поквартирной карточки);</w:t>
      </w:r>
    </w:p>
    <w:p w:rsidR="000B756B" w:rsidRDefault="000B756B">
      <w:pPr>
        <w:pStyle w:val="ConsPlusNormal"/>
        <w:jc w:val="both"/>
      </w:pPr>
      <w:r>
        <w:t xml:space="preserve">(в ред. </w:t>
      </w:r>
      <w:hyperlink r:id="rId32">
        <w:r>
          <w:rPr>
            <w:color w:val="0000FF"/>
          </w:rPr>
          <w:t>Постановления</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2.7.3 о трудовой деятельности, предоставляемые из информационных ресурсов Пенсионного Фонда Российской Федерации;</w:t>
      </w:r>
    </w:p>
    <w:p w:rsidR="000B756B" w:rsidRDefault="000B756B">
      <w:pPr>
        <w:pStyle w:val="ConsPlusNormal"/>
        <w:spacing w:before="220"/>
        <w:ind w:firstLine="540"/>
        <w:jc w:val="both"/>
      </w:pPr>
      <w:bookmarkStart w:id="12" w:name="P214"/>
      <w:bookmarkEnd w:id="12"/>
      <w:r>
        <w:t>2.7.4 об инвалидности (для лиц, являющихся инвалидами, зарегистрированных и проживающих по одному месту жительства с заявителем).</w:t>
      </w:r>
    </w:p>
    <w:p w:rsidR="000B756B" w:rsidRDefault="000B756B">
      <w:pPr>
        <w:pStyle w:val="ConsPlusNormal"/>
        <w:spacing w:before="220"/>
        <w:ind w:firstLine="540"/>
        <w:jc w:val="both"/>
      </w:pPr>
      <w:r>
        <w:t>2.7.5 об актах гражданского состояния.</w:t>
      </w:r>
    </w:p>
    <w:p w:rsidR="000B756B" w:rsidRDefault="000B756B">
      <w:pPr>
        <w:pStyle w:val="ConsPlusNormal"/>
        <w:jc w:val="both"/>
      </w:pPr>
      <w:r>
        <w:t xml:space="preserve">(пп. 2.7.5 введен </w:t>
      </w:r>
      <w:hyperlink r:id="rId33">
        <w:r>
          <w:rPr>
            <w:color w:val="0000FF"/>
          </w:rPr>
          <w:t>Постановлением</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Заявитель вправе предоставить сведения (документы), указанные в настоящем пункте, по собственной инициативе.</w:t>
      </w:r>
    </w:p>
    <w:p w:rsidR="000B756B" w:rsidRDefault="000B756B">
      <w:pPr>
        <w:pStyle w:val="ConsPlusNormal"/>
        <w:spacing w:before="220"/>
        <w:ind w:firstLine="540"/>
        <w:jc w:val="both"/>
      </w:pPr>
      <w:r>
        <w:lastRenderedPageBreak/>
        <w:t xml:space="preserve">При отсутствии запрашиваемых сведений (документа), указанного в </w:t>
      </w:r>
      <w:hyperlink w:anchor="P214">
        <w:r>
          <w:rPr>
            <w:color w:val="0000FF"/>
          </w:rPr>
          <w:t>подпункте 2.7.4</w:t>
        </w:r>
      </w:hyperlink>
      <w:r>
        <w:t xml:space="preserve"> настоящего Регламента, в федеральном реестре инвалидов Управление в течение двух рабочих дней со дня поступления соответствующей информации из Отделения Пенсионного Фонда России по Камчатскому краю направляет заявителю письменное уведомление о необходимости представить справку медико-социальной экспертизы (далее - справка МСЭ).</w:t>
      </w:r>
    </w:p>
    <w:p w:rsidR="000B756B" w:rsidRDefault="000B756B">
      <w:pPr>
        <w:pStyle w:val="ConsPlusNormal"/>
        <w:spacing w:before="220"/>
        <w:ind w:firstLine="540"/>
        <w:jc w:val="both"/>
      </w:pPr>
      <w:r>
        <w:t>При получении уведомления, предусмотренного абзацем третьим настоящего подпункта, заявитель в течение пяти рабочих дней со дня получения уведомления предоставляет справку МСЭ в Управление.</w:t>
      </w:r>
    </w:p>
    <w:p w:rsidR="000B756B" w:rsidRDefault="000B756B">
      <w:pPr>
        <w:pStyle w:val="ConsPlusNormal"/>
        <w:jc w:val="both"/>
      </w:pPr>
    </w:p>
    <w:p w:rsidR="000B756B" w:rsidRDefault="000B756B">
      <w:pPr>
        <w:pStyle w:val="ConsPlusTitle"/>
        <w:jc w:val="center"/>
        <w:outlineLvl w:val="2"/>
      </w:pPr>
      <w:r>
        <w:t>2.8. Требования к взаимодействию с заявителем</w:t>
      </w:r>
    </w:p>
    <w:p w:rsidR="000B756B" w:rsidRDefault="000B756B">
      <w:pPr>
        <w:pStyle w:val="ConsPlusTitle"/>
        <w:jc w:val="center"/>
      </w:pPr>
      <w:r>
        <w:t>при предоставлении муниципальной услуги</w:t>
      </w:r>
    </w:p>
    <w:p w:rsidR="000B756B" w:rsidRDefault="000B756B">
      <w:pPr>
        <w:pStyle w:val="ConsPlusNormal"/>
        <w:jc w:val="both"/>
      </w:pPr>
    </w:p>
    <w:p w:rsidR="000B756B" w:rsidRDefault="000B756B">
      <w:pPr>
        <w:pStyle w:val="ConsPlusNormal"/>
        <w:ind w:firstLine="540"/>
        <w:jc w:val="both"/>
      </w:pPr>
      <w:r>
        <w:t>Орган, предоставляющий муниципальную услугу, не вправе требовать от заявителя:</w:t>
      </w:r>
    </w:p>
    <w:p w:rsidR="000B756B" w:rsidRDefault="000B756B">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756B" w:rsidRDefault="000B756B">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34">
        <w:r>
          <w:rPr>
            <w:color w:val="0000FF"/>
          </w:rPr>
          <w:t>части 6 статьи 7</w:t>
        </w:r>
      </w:hyperlink>
      <w:r>
        <w:t xml:space="preserve"> Федерального закона N 210-ФЗ;</w:t>
      </w:r>
    </w:p>
    <w:p w:rsidR="000B756B" w:rsidRDefault="000B756B">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0B756B" w:rsidRDefault="000B756B">
      <w:pPr>
        <w:pStyle w:val="ConsPlusNormal"/>
        <w:spacing w:before="220"/>
        <w:ind w:firstLine="540"/>
        <w:jc w:val="both"/>
      </w:pPr>
      <w:r>
        <w:t xml:space="preserve">2.8.4 предоставления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756B" w:rsidRDefault="000B756B">
      <w:pPr>
        <w:pStyle w:val="ConsPlusNormal"/>
        <w:jc w:val="both"/>
      </w:pPr>
    </w:p>
    <w:p w:rsidR="000B756B" w:rsidRDefault="000B756B">
      <w:pPr>
        <w:pStyle w:val="ConsPlusTitle"/>
        <w:jc w:val="center"/>
        <w:outlineLvl w:val="2"/>
      </w:pPr>
      <w:r>
        <w:t>2.9. Исчерпывающий перечень</w:t>
      </w:r>
    </w:p>
    <w:p w:rsidR="000B756B" w:rsidRDefault="000B756B">
      <w:pPr>
        <w:pStyle w:val="ConsPlusTitle"/>
        <w:jc w:val="center"/>
      </w:pPr>
      <w:r>
        <w:t>оснований для отказа в приеме</w:t>
      </w:r>
    </w:p>
    <w:p w:rsidR="000B756B" w:rsidRDefault="000B756B">
      <w:pPr>
        <w:pStyle w:val="ConsPlusTitle"/>
        <w:jc w:val="center"/>
      </w:pPr>
      <w:r>
        <w:t>документов, необходимых для предоставления</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Основаниями для отказа в приеме документов, представленных заявителем для предоставления муниципальной услуги, является:</w:t>
      </w:r>
    </w:p>
    <w:p w:rsidR="000B756B" w:rsidRDefault="000B756B">
      <w:pPr>
        <w:pStyle w:val="ConsPlusNormal"/>
        <w:spacing w:before="220"/>
        <w:ind w:firstLine="540"/>
        <w:jc w:val="both"/>
      </w:pPr>
      <w:bookmarkStart w:id="13" w:name="P236"/>
      <w:bookmarkEnd w:id="13"/>
      <w:r>
        <w:t>2.9.1 при личном обращении в службу "одного окна" либо МФЦ Камчатского края:</w:t>
      </w:r>
    </w:p>
    <w:p w:rsidR="000B756B" w:rsidRDefault="000B756B">
      <w:pPr>
        <w:pStyle w:val="ConsPlusNormal"/>
        <w:spacing w:before="220"/>
        <w:ind w:firstLine="540"/>
        <w:jc w:val="both"/>
      </w:pPr>
      <w:r>
        <w:t>- отсутствие у лица, обратившегося в качестве представителя заявителя, полномочий действовать от имени заявителя;</w:t>
      </w:r>
    </w:p>
    <w:p w:rsidR="000B756B" w:rsidRDefault="000B756B">
      <w:pPr>
        <w:pStyle w:val="ConsPlusNormal"/>
        <w:spacing w:before="220"/>
        <w:ind w:firstLine="540"/>
        <w:jc w:val="both"/>
      </w:pPr>
      <w:r>
        <w:t xml:space="preserve">- непредставление документов, которые в соответствии с </w:t>
      </w:r>
      <w:hyperlink w:anchor="P164">
        <w:r>
          <w:rPr>
            <w:color w:val="0000FF"/>
          </w:rPr>
          <w:t>подпунктами 2.6.1</w:t>
        </w:r>
      </w:hyperlink>
      <w:r>
        <w:t xml:space="preserve"> - </w:t>
      </w:r>
      <w:hyperlink w:anchor="P185">
        <w:r>
          <w:rPr>
            <w:color w:val="0000FF"/>
          </w:rPr>
          <w:t>2.6.14</w:t>
        </w:r>
      </w:hyperlink>
      <w:r>
        <w:t xml:space="preserve"> настоящего Регламента должны представляться в обязательном порядке;</w:t>
      </w:r>
    </w:p>
    <w:p w:rsidR="000B756B" w:rsidRDefault="000B756B">
      <w:pPr>
        <w:pStyle w:val="ConsPlusNormal"/>
        <w:spacing w:before="220"/>
        <w:ind w:firstLine="540"/>
        <w:jc w:val="both"/>
      </w:pPr>
      <w:r>
        <w:t>2.9.2 при предоставлении муниципальной услуги в электронной форме:</w:t>
      </w:r>
    </w:p>
    <w:p w:rsidR="000B756B" w:rsidRDefault="000B756B">
      <w:pPr>
        <w:pStyle w:val="ConsPlusNormal"/>
        <w:spacing w:before="220"/>
        <w:ind w:firstLine="540"/>
        <w:jc w:val="both"/>
      </w:pPr>
      <w:r>
        <w:lastRenderedPageBreak/>
        <w:t>- внесение данных в несоответствующие поля заявления;</w:t>
      </w:r>
    </w:p>
    <w:p w:rsidR="000B756B" w:rsidRDefault="000B756B">
      <w:pPr>
        <w:pStyle w:val="ConsPlusNormal"/>
        <w:spacing w:before="220"/>
        <w:ind w:firstLine="540"/>
        <w:jc w:val="both"/>
      </w:pPr>
      <w:r>
        <w:t>- нечитаемое изображение скан-копий документов;</w:t>
      </w:r>
    </w:p>
    <w:p w:rsidR="000B756B" w:rsidRDefault="000B756B">
      <w:pPr>
        <w:pStyle w:val="ConsPlusNormal"/>
        <w:spacing w:before="220"/>
        <w:ind w:firstLine="540"/>
        <w:jc w:val="both"/>
      </w:pPr>
      <w:r>
        <w:t xml:space="preserve">- поступление заявления с приложением неполного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w:t>
      </w:r>
    </w:p>
    <w:p w:rsidR="000B756B" w:rsidRDefault="000B756B">
      <w:pPr>
        <w:pStyle w:val="ConsPlusNormal"/>
        <w:spacing w:before="220"/>
        <w:ind w:firstLine="540"/>
        <w:jc w:val="both"/>
      </w:pPr>
      <w:r>
        <w:t>- представление оригиналов документов для сличения с электронным образом заявления и скан-копиями документов, приложенных к заявлению, не в полном объеме;</w:t>
      </w:r>
    </w:p>
    <w:p w:rsidR="000B756B" w:rsidRDefault="000B756B">
      <w:pPr>
        <w:pStyle w:val="ConsPlusNormal"/>
        <w:spacing w:before="220"/>
        <w:ind w:firstLine="540"/>
        <w:jc w:val="both"/>
      </w:pPr>
      <w:r>
        <w:t>- 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p w:rsidR="000B756B" w:rsidRDefault="000B756B">
      <w:pPr>
        <w:pStyle w:val="ConsPlusNormal"/>
        <w:spacing w:before="220"/>
        <w:ind w:firstLine="540"/>
        <w:jc w:val="both"/>
      </w:pPr>
      <w:r>
        <w:t>Основания для отказа в приеме заявления, направленного посредством РПГУ, отсутствуют.</w:t>
      </w:r>
    </w:p>
    <w:p w:rsidR="000B756B" w:rsidRDefault="000B756B">
      <w:pPr>
        <w:pStyle w:val="ConsPlusNormal"/>
        <w:spacing w:before="220"/>
        <w:ind w:firstLine="540"/>
        <w:jc w:val="both"/>
      </w:pPr>
      <w:r>
        <w:t>Отказ в приеме заявления не препятствует повторной его подаче после устранения оснований, по которым было отказано в приеме заявления.</w:t>
      </w:r>
    </w:p>
    <w:p w:rsidR="000B756B" w:rsidRDefault="000B756B">
      <w:pPr>
        <w:pStyle w:val="ConsPlusNormal"/>
        <w:jc w:val="both"/>
      </w:pPr>
    </w:p>
    <w:p w:rsidR="000B756B" w:rsidRDefault="000B756B">
      <w:pPr>
        <w:pStyle w:val="ConsPlusTitle"/>
        <w:jc w:val="center"/>
        <w:outlineLvl w:val="2"/>
      </w:pPr>
      <w:bookmarkStart w:id="14" w:name="P248"/>
      <w:bookmarkEnd w:id="14"/>
      <w:r>
        <w:t>2.10. Исчерпывающий перечень оснований для отказа</w:t>
      </w:r>
    </w:p>
    <w:p w:rsidR="000B756B" w:rsidRDefault="000B756B">
      <w:pPr>
        <w:pStyle w:val="ConsPlusTitle"/>
        <w:jc w:val="center"/>
      </w:pPr>
      <w:r>
        <w:t>в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Основания для отказа в предоставлении муниципальной услуги:</w:t>
      </w:r>
    </w:p>
    <w:p w:rsidR="000B756B" w:rsidRDefault="000B756B">
      <w:pPr>
        <w:pStyle w:val="ConsPlusNormal"/>
        <w:spacing w:before="220"/>
        <w:ind w:firstLine="540"/>
        <w:jc w:val="both"/>
      </w:pPr>
      <w:r>
        <w:t xml:space="preserve">2.10.1 несоответствие заявителя категории граждан, указанных в </w:t>
      </w:r>
      <w:hyperlink w:anchor="P70">
        <w:r>
          <w:rPr>
            <w:color w:val="0000FF"/>
          </w:rPr>
          <w:t>пункте 1.2</w:t>
        </w:r>
      </w:hyperlink>
      <w:r>
        <w:t xml:space="preserve"> настоящего Регламента;</w:t>
      </w:r>
    </w:p>
    <w:p w:rsidR="000B756B" w:rsidRDefault="000B756B">
      <w:pPr>
        <w:pStyle w:val="ConsPlusNormal"/>
        <w:spacing w:before="220"/>
        <w:ind w:firstLine="540"/>
        <w:jc w:val="both"/>
      </w:pPr>
      <w:r>
        <w:t>2.10.2 повторное обращение заявителя (представителя заявителя) за предоставлением муниципальной услуги в том же году, в котором ему уже предоставлена муниципальная услуга;</w:t>
      </w:r>
    </w:p>
    <w:p w:rsidR="000B756B" w:rsidRDefault="000B756B">
      <w:pPr>
        <w:pStyle w:val="ConsPlusNormal"/>
        <w:spacing w:before="220"/>
        <w:ind w:firstLine="540"/>
        <w:jc w:val="both"/>
      </w:pPr>
      <w:r>
        <w:t xml:space="preserve">2.10.3 поступление заявления с приложением неполного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w:t>
      </w:r>
    </w:p>
    <w:p w:rsidR="000B756B" w:rsidRDefault="000B756B">
      <w:pPr>
        <w:pStyle w:val="ConsPlusNormal"/>
        <w:spacing w:before="220"/>
        <w:ind w:firstLine="540"/>
        <w:jc w:val="both"/>
      </w:pPr>
      <w:r>
        <w:t xml:space="preserve">2.10.4 непредставление оригиналов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 в течение двух рабочих дней со дня получения заявителем (представителем заявителя) электронного уведомления о поступлении документов в службу "одного окна";</w:t>
      </w:r>
    </w:p>
    <w:p w:rsidR="000B756B" w:rsidRDefault="000B756B">
      <w:pPr>
        <w:pStyle w:val="ConsPlusNormal"/>
        <w:spacing w:before="220"/>
        <w:ind w:firstLine="540"/>
        <w:jc w:val="both"/>
      </w:pPr>
      <w:r>
        <w:t xml:space="preserve">2.10.5 непредставление документа, указанного в </w:t>
      </w:r>
      <w:hyperlink w:anchor="P214">
        <w:r>
          <w:rPr>
            <w:color w:val="0000FF"/>
          </w:rPr>
          <w:t>подпункте 2.7.4</w:t>
        </w:r>
      </w:hyperlink>
      <w:r>
        <w:t xml:space="preserve"> настоящего Регламента, в Управление в течение пяти рабочих дней со дня получения заявителем (представителем заявителя) уведомления;</w:t>
      </w:r>
    </w:p>
    <w:p w:rsidR="000B756B" w:rsidRDefault="000B756B">
      <w:pPr>
        <w:pStyle w:val="ConsPlusNormal"/>
        <w:spacing w:before="220"/>
        <w:ind w:firstLine="540"/>
        <w:jc w:val="both"/>
      </w:pPr>
      <w:r>
        <w:t>2.10.6 представление документов с заведомо ложными, недостоверными сведениями, либо из содержания представленных документов не представляется возможным определить состав семьи заявителя и (или) величину среднедушевого дохода заявителя (членов семьи заявителя);</w:t>
      </w:r>
    </w:p>
    <w:p w:rsidR="000B756B" w:rsidRDefault="000B756B">
      <w:pPr>
        <w:pStyle w:val="ConsPlusNormal"/>
        <w:jc w:val="both"/>
      </w:pPr>
      <w:r>
        <w:t xml:space="preserve">(в ред. </w:t>
      </w:r>
      <w:hyperlink r:id="rId37">
        <w:r>
          <w:rPr>
            <w:color w:val="0000FF"/>
          </w:rPr>
          <w:t>Постановления</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2.10.7 среднедушевой доход заявителя (членов семьи заявителя) на дату обращения выше величины прожиточного минимума, установленного по Камчатскому краю на душу населения на дату обращения;</w:t>
      </w:r>
    </w:p>
    <w:p w:rsidR="000B756B" w:rsidRDefault="000B756B">
      <w:pPr>
        <w:pStyle w:val="ConsPlusNormal"/>
        <w:spacing w:before="220"/>
        <w:ind w:firstLine="540"/>
        <w:jc w:val="both"/>
      </w:pPr>
      <w:r>
        <w:t>2.10.8 обращение за муниципальной услугой последовало по истечении 6 месяцев (для заявителей, указанных в подпункте 1.2.1 настоящего Регламента):</w:t>
      </w:r>
    </w:p>
    <w:p w:rsidR="000B756B" w:rsidRDefault="000B756B">
      <w:pPr>
        <w:pStyle w:val="ConsPlusNormal"/>
        <w:spacing w:before="220"/>
        <w:ind w:firstLine="540"/>
        <w:jc w:val="both"/>
      </w:pPr>
      <w:r>
        <w:t>- со дня смерти супруга (супруги) и (или) близких родственников (близкого родственника);</w:t>
      </w:r>
    </w:p>
    <w:p w:rsidR="000B756B" w:rsidRDefault="000B756B">
      <w:pPr>
        <w:pStyle w:val="ConsPlusNormal"/>
        <w:spacing w:before="220"/>
        <w:ind w:firstLine="540"/>
        <w:jc w:val="both"/>
      </w:pPr>
      <w:r>
        <w:lastRenderedPageBreak/>
        <w:t>- после дня завершения лечения за пределами Камчатского края (по медицинским показаниям);</w:t>
      </w:r>
    </w:p>
    <w:p w:rsidR="000B756B" w:rsidRDefault="000B756B">
      <w:pPr>
        <w:pStyle w:val="ConsPlusNormal"/>
        <w:spacing w:before="220"/>
        <w:ind w:firstLine="540"/>
        <w:jc w:val="both"/>
      </w:pPr>
      <w:r>
        <w:t>- со дня приобретения лекарственных средств;</w:t>
      </w:r>
    </w:p>
    <w:p w:rsidR="000B756B" w:rsidRDefault="000B756B">
      <w:pPr>
        <w:pStyle w:val="ConsPlusNormal"/>
        <w:spacing w:before="220"/>
        <w:ind w:firstLine="540"/>
        <w:jc w:val="both"/>
      </w:pPr>
      <w:r>
        <w:t>2.10.9 отсутствие трудной жизненной ситуации;</w:t>
      </w:r>
    </w:p>
    <w:p w:rsidR="000B756B" w:rsidRDefault="000B756B">
      <w:pPr>
        <w:pStyle w:val="ConsPlusNormal"/>
        <w:spacing w:before="220"/>
        <w:ind w:firstLine="540"/>
        <w:jc w:val="both"/>
      </w:pPr>
      <w:r>
        <w:t>2.10.10 заявитель не является гражданином Российской Федерации;</w:t>
      </w:r>
    </w:p>
    <w:p w:rsidR="000B756B" w:rsidRDefault="000B756B">
      <w:pPr>
        <w:pStyle w:val="ConsPlusNormal"/>
        <w:spacing w:before="220"/>
        <w:ind w:firstLine="540"/>
        <w:jc w:val="both"/>
      </w:pPr>
      <w:r>
        <w:t>2.10.11 заявитель не является жителем Петропавловск-Камчатского городского округа;</w:t>
      </w:r>
    </w:p>
    <w:p w:rsidR="000B756B" w:rsidRDefault="000B756B">
      <w:pPr>
        <w:pStyle w:val="ConsPlusNormal"/>
        <w:spacing w:before="220"/>
        <w:ind w:firstLine="540"/>
        <w:jc w:val="both"/>
      </w:pPr>
      <w:r>
        <w:t>2.10.12 истечение срока регистрации заявителя по месту пребывания на территории Петропавловск-Камчатского городского округа;</w:t>
      </w:r>
    </w:p>
    <w:p w:rsidR="000B756B" w:rsidRDefault="000B756B">
      <w:pPr>
        <w:pStyle w:val="ConsPlusNormal"/>
        <w:spacing w:before="220"/>
        <w:ind w:firstLine="540"/>
        <w:jc w:val="both"/>
      </w:pPr>
      <w:r>
        <w:t xml:space="preserve">2.10.13 исключен. - </w:t>
      </w:r>
      <w:hyperlink r:id="rId38">
        <w:r>
          <w:rPr>
            <w:color w:val="0000FF"/>
          </w:rPr>
          <w:t>Постановление</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 xml:space="preserve">2.10.14 исключен. - </w:t>
      </w:r>
      <w:hyperlink r:id="rId39">
        <w:r>
          <w:rPr>
            <w:color w:val="0000FF"/>
          </w:rPr>
          <w:t>Постановление</w:t>
        </w:r>
      </w:hyperlink>
      <w:r>
        <w:t xml:space="preserve"> Администрации Петропавловск-Камчатского городского округа от 30.06.2021 N 1411;</w:t>
      </w:r>
    </w:p>
    <w:p w:rsidR="000B756B" w:rsidRDefault="000B756B">
      <w:pPr>
        <w:pStyle w:val="ConsPlusNormal"/>
        <w:spacing w:before="220"/>
        <w:ind w:firstLine="540"/>
        <w:jc w:val="both"/>
      </w:pPr>
      <w:r>
        <w:t>2.10.15 заявитель не является гражданином Российской Федерации;</w:t>
      </w:r>
    </w:p>
    <w:p w:rsidR="000B756B" w:rsidRDefault="000B756B">
      <w:pPr>
        <w:pStyle w:val="ConsPlusNormal"/>
        <w:spacing w:before="220"/>
        <w:ind w:firstLine="540"/>
        <w:jc w:val="both"/>
      </w:pPr>
      <w:r>
        <w:t>2.10.16 заявитель не является жителем Петропавловск-Камчатского городского округа.</w:t>
      </w:r>
    </w:p>
    <w:p w:rsidR="000B756B" w:rsidRDefault="000B756B">
      <w:pPr>
        <w:pStyle w:val="ConsPlusNormal"/>
        <w:spacing w:before="220"/>
        <w:ind w:firstLine="540"/>
        <w:jc w:val="both"/>
      </w:pPr>
      <w:r>
        <w:t>Отказ в предоставлении муниципальной услуги по вышеуказанным основаниям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0B756B" w:rsidRDefault="000B756B">
      <w:pPr>
        <w:pStyle w:val="ConsPlusNormal"/>
        <w:jc w:val="both"/>
      </w:pPr>
    </w:p>
    <w:p w:rsidR="000B756B" w:rsidRDefault="000B756B">
      <w:pPr>
        <w:pStyle w:val="ConsPlusTitle"/>
        <w:jc w:val="center"/>
        <w:outlineLvl w:val="2"/>
      </w:pPr>
      <w:r>
        <w:t>2.11. Исчерпывающий перечень оснований для приостановления</w:t>
      </w:r>
    </w:p>
    <w:p w:rsidR="000B756B" w:rsidRDefault="000B756B">
      <w:pPr>
        <w:pStyle w:val="ConsPlusTitle"/>
        <w:jc w:val="center"/>
      </w:pPr>
      <w:r>
        <w:t>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Оснований для приостановления предоставления муниципальной услуги настоящим Регламентом не предусмотрено.</w:t>
      </w:r>
    </w:p>
    <w:p w:rsidR="000B756B" w:rsidRDefault="000B756B">
      <w:pPr>
        <w:pStyle w:val="ConsPlusNormal"/>
        <w:jc w:val="both"/>
      </w:pPr>
    </w:p>
    <w:p w:rsidR="000B756B" w:rsidRDefault="000B756B">
      <w:pPr>
        <w:pStyle w:val="ConsPlusTitle"/>
        <w:jc w:val="center"/>
        <w:outlineLvl w:val="2"/>
      </w:pPr>
      <w:r>
        <w:t>2.12. Перечень услуг, которые являются необходимыми</w:t>
      </w:r>
    </w:p>
    <w:p w:rsidR="000B756B" w:rsidRDefault="000B756B">
      <w:pPr>
        <w:pStyle w:val="ConsPlusTitle"/>
        <w:jc w:val="center"/>
      </w:pPr>
      <w:r>
        <w:t>и обязательными для предоставления муниципальной услуги,</w:t>
      </w:r>
    </w:p>
    <w:p w:rsidR="000B756B" w:rsidRDefault="000B756B">
      <w:pPr>
        <w:pStyle w:val="ConsPlusTitle"/>
        <w:jc w:val="center"/>
      </w:pPr>
      <w:r>
        <w:t>в том числе сведения о документе (документах), выдаваемом</w:t>
      </w:r>
    </w:p>
    <w:p w:rsidR="000B756B" w:rsidRDefault="000B756B">
      <w:pPr>
        <w:pStyle w:val="ConsPlusTitle"/>
        <w:jc w:val="center"/>
      </w:pPr>
      <w:r>
        <w:t>(выдаваемых) организациями, участвующими в предоставлении</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0B756B" w:rsidRDefault="000B756B">
      <w:pPr>
        <w:pStyle w:val="ConsPlusNormal"/>
        <w:jc w:val="both"/>
      </w:pPr>
    </w:p>
    <w:p w:rsidR="000B756B" w:rsidRDefault="000B756B">
      <w:pPr>
        <w:pStyle w:val="ConsPlusTitle"/>
        <w:jc w:val="center"/>
        <w:outlineLvl w:val="2"/>
      </w:pPr>
      <w:r>
        <w:t>2.13. Порядок, размер и основания взимания платы</w:t>
      </w:r>
    </w:p>
    <w:p w:rsidR="000B756B" w:rsidRDefault="000B756B">
      <w:pPr>
        <w:pStyle w:val="ConsPlusTitle"/>
        <w:jc w:val="center"/>
      </w:pPr>
      <w:r>
        <w:t>за предоставление услуг, которые являются необходимыми</w:t>
      </w:r>
    </w:p>
    <w:p w:rsidR="000B756B" w:rsidRDefault="000B756B">
      <w:pPr>
        <w:pStyle w:val="ConsPlusTitle"/>
        <w:jc w:val="center"/>
      </w:pPr>
      <w:r>
        <w:t>и обязательными для предоставления муниципальной услуги,</w:t>
      </w:r>
    </w:p>
    <w:p w:rsidR="000B756B" w:rsidRDefault="000B756B">
      <w:pPr>
        <w:pStyle w:val="ConsPlusTitle"/>
        <w:jc w:val="center"/>
      </w:pPr>
      <w:r>
        <w:t>включая информацию о методике расчета</w:t>
      </w:r>
    </w:p>
    <w:p w:rsidR="000B756B" w:rsidRDefault="000B756B">
      <w:pPr>
        <w:pStyle w:val="ConsPlusTitle"/>
        <w:jc w:val="center"/>
      </w:pPr>
      <w:r>
        <w:t>размера такой платы</w:t>
      </w:r>
    </w:p>
    <w:p w:rsidR="000B756B" w:rsidRDefault="000B756B">
      <w:pPr>
        <w:pStyle w:val="ConsPlusNormal"/>
        <w:jc w:val="both"/>
      </w:pPr>
    </w:p>
    <w:p w:rsidR="000B756B" w:rsidRDefault="000B756B">
      <w:pPr>
        <w:pStyle w:val="ConsPlusNormal"/>
        <w:ind w:firstLine="540"/>
        <w:jc w:val="both"/>
      </w:pPr>
      <w:r>
        <w:t>Государственная пошлина за предоставление муниципальной услуги не взымается.</w:t>
      </w:r>
    </w:p>
    <w:p w:rsidR="000B756B" w:rsidRDefault="000B756B">
      <w:pPr>
        <w:pStyle w:val="ConsPlusNormal"/>
        <w:spacing w:before="220"/>
        <w:ind w:firstLine="540"/>
        <w:jc w:val="both"/>
      </w:pPr>
      <w:r>
        <w:t>Муниципальная услуга предоставляется заявителю бесплатно.</w:t>
      </w:r>
    </w:p>
    <w:p w:rsidR="000B756B" w:rsidRDefault="000B756B">
      <w:pPr>
        <w:pStyle w:val="ConsPlusNormal"/>
        <w:jc w:val="both"/>
      </w:pPr>
    </w:p>
    <w:p w:rsidR="000B756B" w:rsidRDefault="000B756B">
      <w:pPr>
        <w:pStyle w:val="ConsPlusTitle"/>
        <w:jc w:val="center"/>
        <w:outlineLvl w:val="2"/>
      </w:pPr>
      <w:r>
        <w:t>2.14. Максимальный срок ожидания в очереди при подаче</w:t>
      </w:r>
    </w:p>
    <w:p w:rsidR="000B756B" w:rsidRDefault="000B756B">
      <w:pPr>
        <w:pStyle w:val="ConsPlusTitle"/>
        <w:jc w:val="center"/>
      </w:pPr>
      <w:r>
        <w:lastRenderedPageBreak/>
        <w:t>заявления о предоставлении муниципальной услуги, услуги,</w:t>
      </w:r>
    </w:p>
    <w:p w:rsidR="000B756B" w:rsidRDefault="000B756B">
      <w:pPr>
        <w:pStyle w:val="ConsPlusTitle"/>
        <w:jc w:val="center"/>
      </w:pPr>
      <w:r>
        <w:t>предоставляемой организацией, участвующей в предоставлении</w:t>
      </w:r>
    </w:p>
    <w:p w:rsidR="000B756B" w:rsidRDefault="000B756B">
      <w:pPr>
        <w:pStyle w:val="ConsPlusTitle"/>
        <w:jc w:val="center"/>
      </w:pPr>
      <w:r>
        <w:t>муниципальной услуги, и при получении результата</w:t>
      </w:r>
    </w:p>
    <w:p w:rsidR="000B756B" w:rsidRDefault="000B756B">
      <w:pPr>
        <w:pStyle w:val="ConsPlusTitle"/>
        <w:jc w:val="center"/>
      </w:pPr>
      <w:r>
        <w:t>предоставления таких услуг</w:t>
      </w:r>
    </w:p>
    <w:p w:rsidR="000B756B" w:rsidRDefault="000B756B">
      <w:pPr>
        <w:pStyle w:val="ConsPlusNormal"/>
        <w:jc w:val="both"/>
      </w:pPr>
    </w:p>
    <w:p w:rsidR="000B756B" w:rsidRDefault="000B756B">
      <w:pPr>
        <w:pStyle w:val="ConsPlusNormal"/>
        <w:ind w:firstLine="540"/>
        <w:jc w:val="both"/>
      </w:pPr>
      <w:r>
        <w:t>2.14.1 максимальный срок ожидания в очереди при подаче заявления не должен превышать 15 минут.</w:t>
      </w:r>
    </w:p>
    <w:p w:rsidR="000B756B" w:rsidRDefault="000B756B">
      <w:pPr>
        <w:pStyle w:val="ConsPlusNormal"/>
        <w:spacing w:before="220"/>
        <w:ind w:firstLine="540"/>
        <w:jc w:val="both"/>
      </w:pPr>
      <w:r>
        <w:t>2.14.2 срок ожидания заявителя в очереди на при получении результата предоставления муниципальной услуги не должен превышать 10 минут.</w:t>
      </w:r>
    </w:p>
    <w:p w:rsidR="000B756B" w:rsidRDefault="000B756B">
      <w:pPr>
        <w:pStyle w:val="ConsPlusNormal"/>
        <w:jc w:val="both"/>
      </w:pPr>
    </w:p>
    <w:p w:rsidR="000B756B" w:rsidRDefault="000B756B">
      <w:pPr>
        <w:pStyle w:val="ConsPlusTitle"/>
        <w:jc w:val="center"/>
        <w:outlineLvl w:val="2"/>
      </w:pPr>
      <w:r>
        <w:t>2.15. Срок и порядок регистрации запроса заявителя</w:t>
      </w:r>
    </w:p>
    <w:p w:rsidR="000B756B" w:rsidRDefault="000B756B">
      <w:pPr>
        <w:pStyle w:val="ConsPlusTitle"/>
        <w:jc w:val="center"/>
      </w:pPr>
      <w:r>
        <w:t>(представителя заявителя) о предоставлении муниципальной</w:t>
      </w:r>
    </w:p>
    <w:p w:rsidR="000B756B" w:rsidRDefault="000B756B">
      <w:pPr>
        <w:pStyle w:val="ConsPlusTitle"/>
        <w:jc w:val="center"/>
      </w:pPr>
      <w:r>
        <w:t>услуги и услуги, предоставляемой организацией, участвующей</w:t>
      </w:r>
    </w:p>
    <w:p w:rsidR="000B756B" w:rsidRDefault="000B756B">
      <w:pPr>
        <w:pStyle w:val="ConsPlusTitle"/>
        <w:jc w:val="center"/>
      </w:pPr>
      <w:r>
        <w:t>в предоставлении муниципальной услуги, в том числе</w:t>
      </w:r>
    </w:p>
    <w:p w:rsidR="000B756B" w:rsidRDefault="000B756B">
      <w:pPr>
        <w:pStyle w:val="ConsPlusTitle"/>
        <w:jc w:val="center"/>
      </w:pPr>
      <w:r>
        <w:t>в электронной форме</w:t>
      </w:r>
    </w:p>
    <w:p w:rsidR="000B756B" w:rsidRDefault="000B756B">
      <w:pPr>
        <w:pStyle w:val="ConsPlusNormal"/>
        <w:jc w:val="both"/>
      </w:pPr>
    </w:p>
    <w:p w:rsidR="000B756B" w:rsidRDefault="000B756B">
      <w:pPr>
        <w:pStyle w:val="ConsPlusNormal"/>
        <w:ind w:firstLine="540"/>
        <w:jc w:val="both"/>
      </w:pPr>
      <w:r>
        <w:t>Регистрация заявления, поданного в ходе личного приема через службу "одного окна", МФЦ Камчатского края, осуществляется в день его поступления.</w:t>
      </w:r>
    </w:p>
    <w:p w:rsidR="000B756B" w:rsidRDefault="000B756B">
      <w:pPr>
        <w:pStyle w:val="ConsPlusNormal"/>
        <w:spacing w:before="220"/>
        <w:ind w:firstLine="540"/>
        <w:jc w:val="both"/>
      </w:pPr>
      <w:r>
        <w:t xml:space="preserve">Регистрация заявления либо отказ в регистрации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в службу "одного окна" в случае отсутствия оснований для отказа в приеме заявления и документов, предусмотренных </w:t>
      </w:r>
      <w:hyperlink w:anchor="P236">
        <w:r>
          <w:rPr>
            <w:color w:val="0000FF"/>
          </w:rPr>
          <w:t>подпунктом 2.9.1</w:t>
        </w:r>
      </w:hyperlink>
      <w:r>
        <w:t xml:space="preserve"> настоящего Регламента.</w:t>
      </w:r>
    </w:p>
    <w:p w:rsidR="000B756B" w:rsidRDefault="000B756B">
      <w:pPr>
        <w:pStyle w:val="ConsPlusNormal"/>
        <w:spacing w:before="220"/>
        <w:ind w:firstLine="540"/>
        <w:jc w:val="both"/>
      </w:pPr>
      <w:r>
        <w:t>2.15.1 прием заявлений и документов у заявителей (представителей заявителей) на предоставление муниципальной услуги осуществляется при личном обращении в службу "одного окна", МФЦ Камчатского края, по почте и в электронном виде через ЕПГУ/РПГУ.</w:t>
      </w:r>
    </w:p>
    <w:p w:rsidR="000B756B" w:rsidRDefault="000B756B">
      <w:pPr>
        <w:pStyle w:val="ConsPlusNormal"/>
        <w:spacing w:before="220"/>
        <w:ind w:firstLine="540"/>
        <w:jc w:val="both"/>
      </w:pPr>
      <w:r>
        <w:t xml:space="preserve">2.15.2 регистрация заявления о предоставлении муниципальной услуги, поданного в ходе личного приема через службу "одного окна", осуществляется в день его поступления при условии одновременного представления 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настоящего Регламента, с присвоением номера по порядку и указанием даты регистрации.</w:t>
      </w:r>
    </w:p>
    <w:p w:rsidR="000B756B" w:rsidRDefault="000B756B">
      <w:pPr>
        <w:pStyle w:val="ConsPlusNormal"/>
        <w:spacing w:before="220"/>
        <w:ind w:firstLine="540"/>
        <w:jc w:val="both"/>
      </w:pPr>
      <w:r>
        <w:t>Специалист службы "одного окна" выдает заявителю (представителю заявителя)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0B756B" w:rsidRDefault="000B756B">
      <w:pPr>
        <w:pStyle w:val="ConsPlusNormal"/>
        <w:spacing w:before="220"/>
        <w:ind w:firstLine="540"/>
        <w:jc w:val="both"/>
      </w:pPr>
      <w:r>
        <w:t xml:space="preserve">Отказ в приеме </w:t>
      </w:r>
      <w:hyperlink w:anchor="P936">
        <w:r>
          <w:rPr>
            <w:color w:val="0000FF"/>
          </w:rPr>
          <w:t>заявления</w:t>
        </w:r>
      </w:hyperlink>
      <w:r>
        <w:t xml:space="preserve"> и неполного пакета документов при личном обращении заявителя (представителя заявителя) осуществляется в день его обращения специалистом службы "одного окна", осуществляющим прием заявлений и документов на предоставление муниципальной услуги, с выдачей уведомления о причине отказа и порядка обжалования данного решения по форме, согласно приложению 2 к настоящему Регламенту.</w:t>
      </w:r>
    </w:p>
    <w:p w:rsidR="000B756B" w:rsidRDefault="000B756B">
      <w:pPr>
        <w:pStyle w:val="ConsPlusNormal"/>
        <w:spacing w:before="220"/>
        <w:ind w:firstLine="540"/>
        <w:jc w:val="both"/>
      </w:pPr>
      <w:r>
        <w:t>2.15.3 заявление, направленное посредством почтовой связи, регистрируется специалистом службы "одного окна" не позднее первого рабочего дня, следующего за днем его получения.</w:t>
      </w:r>
    </w:p>
    <w:p w:rsidR="000B756B" w:rsidRDefault="000B756B">
      <w:pPr>
        <w:pStyle w:val="ConsPlusNormal"/>
        <w:spacing w:before="220"/>
        <w:ind w:firstLine="540"/>
        <w:jc w:val="both"/>
      </w:pPr>
      <w:r>
        <w:t>Если к заявлению, направленному посредством почтовой связи, приложены все необходимые документы, то днем обращения заявителя (представителя заявителя) считается дата, указанная на почтовом штемпеле организации федеральной почтовой связи по месту отправления данных документов.</w:t>
      </w:r>
    </w:p>
    <w:p w:rsidR="000B756B" w:rsidRDefault="000B756B">
      <w:pPr>
        <w:pStyle w:val="ConsPlusNormal"/>
        <w:spacing w:before="220"/>
        <w:ind w:firstLine="540"/>
        <w:jc w:val="both"/>
      </w:pPr>
      <w:r>
        <w:lastRenderedPageBreak/>
        <w:t xml:space="preserve">Возврат </w:t>
      </w:r>
      <w:hyperlink w:anchor="P936">
        <w:r>
          <w:rPr>
            <w:color w:val="0000FF"/>
          </w:rPr>
          <w:t>заявления</w:t>
        </w:r>
      </w:hyperlink>
      <w:r>
        <w:t xml:space="preserve"> и неполного пакета документов, необходимых для предоставления муниципальной услуги, представленных заявителем (представителем заявителя) по почте, осуществляется не позднее 7 рабочих дней со дня регистрации заявления в службе "одного окна" с указанием причины возврата и порядка обжалования данного решения по форме, согласно приложению 2 к настоящему Регламенту.</w:t>
      </w:r>
    </w:p>
    <w:p w:rsidR="000B756B" w:rsidRDefault="000B756B">
      <w:pPr>
        <w:pStyle w:val="ConsPlusNormal"/>
        <w:spacing w:before="220"/>
        <w:ind w:firstLine="540"/>
        <w:jc w:val="both"/>
      </w:pPr>
      <w:r>
        <w:t xml:space="preserve">2.15.4 регистрация заявления о предоставлении муниципальной услуги, поданного в ходе личного приема через МФЦ Камчатского края, осуществляется в день его поступления при условии одновременного представления 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настоящего Регламента, с присвоением номера по порядку и указанием даты регистрации.</w:t>
      </w:r>
    </w:p>
    <w:p w:rsidR="000B756B" w:rsidRDefault="000B756B">
      <w:pPr>
        <w:pStyle w:val="ConsPlusNormal"/>
        <w:spacing w:before="220"/>
        <w:ind w:firstLine="540"/>
        <w:jc w:val="both"/>
      </w:pPr>
      <w:r>
        <w:t>Специалист МФЦ Камчатского края выдает заявителю копию зарегистрированного заявления (запроса), прошедшего регистрацию в системе единого электронного документооборота способом, указанным в заявлении (лично, почтовым отправлением, по электронной почте).</w:t>
      </w:r>
    </w:p>
    <w:p w:rsidR="000B756B" w:rsidRDefault="000B756B">
      <w:pPr>
        <w:pStyle w:val="ConsPlusNormal"/>
        <w:spacing w:before="220"/>
        <w:ind w:firstLine="540"/>
        <w:jc w:val="both"/>
      </w:pPr>
      <w:r>
        <w:t xml:space="preserve">Отказ в приеме </w:t>
      </w:r>
      <w:hyperlink w:anchor="P936">
        <w:r>
          <w:rPr>
            <w:color w:val="0000FF"/>
          </w:rPr>
          <w:t>заявления</w:t>
        </w:r>
      </w:hyperlink>
      <w:r>
        <w:t xml:space="preserve"> и неполного пакета документов при личном обращении заявителя (представителя заявителя) осуществляется в день его обращения специалистом МФЦ Камчатского края, осуществляющим прием заявлений и документов на предоставление муниципальной услуги, с выдачей уведомления о причине отказа и порядка обжалования данного решения по форме, согласно приложению 2 к настоящему Регламенту.</w:t>
      </w:r>
    </w:p>
    <w:p w:rsidR="000B756B" w:rsidRDefault="000B756B">
      <w:pPr>
        <w:pStyle w:val="ConsPlusNormal"/>
        <w:spacing w:before="220"/>
        <w:ind w:firstLine="540"/>
        <w:jc w:val="both"/>
      </w:pPr>
      <w:r>
        <w:t xml:space="preserve">2.15.5 регистрация заявления, поданного в электронной форме путем направления электронного образа заявления и скан-копий документов на адрес электронной почты администрации, осуществляется не позднее одного рабочего дня, следующего за днем представления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предусмотренных </w:t>
      </w:r>
      <w:hyperlink w:anchor="P248">
        <w:r>
          <w:rPr>
            <w:color w:val="0000FF"/>
          </w:rPr>
          <w:t>пунктом 2.10</w:t>
        </w:r>
      </w:hyperlink>
      <w:r>
        <w:t xml:space="preserve"> настоящего Регламента, а в случае поступления заявления в нерабочие и праздничные дни - не позднее рабочего дня, следующего за нерабочими и праздничными днями.</w:t>
      </w:r>
    </w:p>
    <w:p w:rsidR="000B756B" w:rsidRDefault="000B756B">
      <w:pPr>
        <w:pStyle w:val="ConsPlusNormal"/>
        <w:spacing w:before="220"/>
        <w:ind w:firstLine="540"/>
        <w:jc w:val="both"/>
      </w:pPr>
      <w:r>
        <w:t xml:space="preserve">В день поступления заявления заявителю (представителю заявителя), подавшему заявление в электронной форме, формируется и направляется электронное уведомление о получении его заявления и указанием даты представления в службу "одного окна" оригиналов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 в срок не превышающий 10 рабочих дней со дня регистрации заявления в службе "одного окна".</w:t>
      </w:r>
    </w:p>
    <w:p w:rsidR="000B756B" w:rsidRDefault="000B756B">
      <w:pPr>
        <w:pStyle w:val="ConsPlusNormal"/>
        <w:spacing w:before="220"/>
        <w:ind w:firstLine="540"/>
        <w:jc w:val="both"/>
      </w:pPr>
      <w:r>
        <w:t xml:space="preserve">В случае представления заявителем (представителем заявителя) 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 в срок не превышающий двух рабочих дней со дня получения электронного уведомления о поступлении документов в службу "одного окна", датой обращения, поступившего в электронной форме, считается дата регистрации заявления службой "одного окна".</w:t>
      </w:r>
    </w:p>
    <w:p w:rsidR="000B756B" w:rsidRDefault="000B756B">
      <w:pPr>
        <w:pStyle w:val="ConsPlusNormal"/>
        <w:spacing w:before="220"/>
        <w:ind w:firstLine="540"/>
        <w:jc w:val="both"/>
      </w:pPr>
      <w:r>
        <w:t xml:space="preserve">В случае непредставления заявителем (представителем заявителя) оригиналов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 в течение двух рабочих дней со дня регистрации заявления в службе "одного окна" заявителю (представителю заявителя) формируется и направляется электронное уведомление об отказе в предоставлении муниципальной услуги.</w:t>
      </w:r>
    </w:p>
    <w:p w:rsidR="000B756B" w:rsidRDefault="000B756B">
      <w:pPr>
        <w:pStyle w:val="ConsPlusNormal"/>
        <w:jc w:val="both"/>
      </w:pPr>
    </w:p>
    <w:p w:rsidR="000B756B" w:rsidRDefault="000B756B">
      <w:pPr>
        <w:pStyle w:val="ConsPlusTitle"/>
        <w:jc w:val="center"/>
        <w:outlineLvl w:val="2"/>
      </w:pPr>
      <w:r>
        <w:t>2.16. Требования к помещениям,</w:t>
      </w:r>
    </w:p>
    <w:p w:rsidR="000B756B" w:rsidRDefault="000B756B">
      <w:pPr>
        <w:pStyle w:val="ConsPlusTitle"/>
        <w:jc w:val="center"/>
      </w:pPr>
      <w:r>
        <w:t>в которых предоставляется муниципальная услуга,</w:t>
      </w:r>
    </w:p>
    <w:p w:rsidR="000B756B" w:rsidRDefault="000B756B">
      <w:pPr>
        <w:pStyle w:val="ConsPlusTitle"/>
        <w:jc w:val="center"/>
      </w:pPr>
      <w:r>
        <w:t>к залу ожидания, местам для заполнения запросов</w:t>
      </w:r>
    </w:p>
    <w:p w:rsidR="000B756B" w:rsidRDefault="000B756B">
      <w:pPr>
        <w:pStyle w:val="ConsPlusTitle"/>
        <w:jc w:val="center"/>
      </w:pPr>
      <w:r>
        <w:t>о предоставлении муниципальной услуги, информационным</w:t>
      </w:r>
    </w:p>
    <w:p w:rsidR="000B756B" w:rsidRDefault="000B756B">
      <w:pPr>
        <w:pStyle w:val="ConsPlusTitle"/>
        <w:jc w:val="center"/>
      </w:pPr>
      <w:r>
        <w:t>стендам с образцами их заполнения и перечнем документов,</w:t>
      </w:r>
    </w:p>
    <w:p w:rsidR="000B756B" w:rsidRDefault="000B756B">
      <w:pPr>
        <w:pStyle w:val="ConsPlusTitle"/>
        <w:jc w:val="center"/>
      </w:pPr>
      <w:r>
        <w:t>необходимых для предоставления каждой муниципальной</w:t>
      </w:r>
    </w:p>
    <w:p w:rsidR="000B756B" w:rsidRDefault="000B756B">
      <w:pPr>
        <w:pStyle w:val="ConsPlusTitle"/>
        <w:jc w:val="center"/>
      </w:pPr>
      <w:r>
        <w:t>услуги, размещению и оформлению визуальной, текстовой и</w:t>
      </w:r>
    </w:p>
    <w:p w:rsidR="000B756B" w:rsidRDefault="000B756B">
      <w:pPr>
        <w:pStyle w:val="ConsPlusTitle"/>
        <w:jc w:val="center"/>
      </w:pPr>
      <w:r>
        <w:lastRenderedPageBreak/>
        <w:t>мультимедийной информации о порядке предоставления такой</w:t>
      </w:r>
    </w:p>
    <w:p w:rsidR="000B756B" w:rsidRDefault="000B756B">
      <w:pPr>
        <w:pStyle w:val="ConsPlusTitle"/>
        <w:jc w:val="center"/>
      </w:pPr>
      <w:r>
        <w:t>услуги, в том числе к обеспечению доступности для инвалидов</w:t>
      </w:r>
    </w:p>
    <w:p w:rsidR="000B756B" w:rsidRDefault="000B756B">
      <w:pPr>
        <w:pStyle w:val="ConsPlusTitle"/>
        <w:jc w:val="center"/>
      </w:pPr>
      <w:r>
        <w:t>указанных объектов в соответствии с законодательством</w:t>
      </w:r>
    </w:p>
    <w:p w:rsidR="000B756B" w:rsidRDefault="000B756B">
      <w:pPr>
        <w:pStyle w:val="ConsPlusTitle"/>
        <w:jc w:val="center"/>
      </w:pPr>
      <w:r>
        <w:t>Российской Федерации о социальной</w:t>
      </w:r>
    </w:p>
    <w:p w:rsidR="000B756B" w:rsidRDefault="000B756B">
      <w:pPr>
        <w:pStyle w:val="ConsPlusTitle"/>
        <w:jc w:val="center"/>
      </w:pPr>
      <w:r>
        <w:t>защите инвалидов</w:t>
      </w:r>
    </w:p>
    <w:p w:rsidR="000B756B" w:rsidRDefault="000B756B">
      <w:pPr>
        <w:pStyle w:val="ConsPlusNormal"/>
        <w:jc w:val="both"/>
      </w:pPr>
    </w:p>
    <w:p w:rsidR="000B756B" w:rsidRDefault="000B756B">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56B" w:rsidRDefault="000B756B">
      <w:pPr>
        <w:pStyle w:val="ConsPlusNormal"/>
        <w:spacing w:before="220"/>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0B756B" w:rsidRDefault="000B756B">
      <w:pPr>
        <w:pStyle w:val="ConsPlusNormal"/>
        <w:spacing w:before="220"/>
        <w:ind w:firstLine="540"/>
        <w:jc w:val="both"/>
      </w:pPr>
      <w:r>
        <w:t>2.16.2 рабочие места специалистов службы "одного окна" оборудуются телефоном, компьютером и другой оргтехникой, позволяющей своевременно и в полном объеме организовать прием заявления и выдачу документов, являющиеся результатом предоставления муниципальной услуги;</w:t>
      </w:r>
    </w:p>
    <w:p w:rsidR="000B756B" w:rsidRDefault="000B756B">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0B756B" w:rsidRDefault="000B756B">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0B756B" w:rsidRDefault="000B756B">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0B756B" w:rsidRDefault="000B756B">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0B756B" w:rsidRDefault="000B756B">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0B756B" w:rsidRDefault="000B756B">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B756B" w:rsidRDefault="000B756B">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0B756B" w:rsidRDefault="000B756B">
      <w:pPr>
        <w:pStyle w:val="ConsPlusNormal"/>
        <w:spacing w:before="220"/>
        <w:ind w:firstLine="540"/>
        <w:jc w:val="both"/>
      </w:pPr>
      <w:r>
        <w:t>2.16.10 допуск сурдопереводчика и тифлосурдопереводчика;</w:t>
      </w:r>
    </w:p>
    <w:p w:rsidR="000B756B" w:rsidRDefault="000B756B">
      <w:pPr>
        <w:pStyle w:val="ConsPlusNormal"/>
        <w:spacing w:before="220"/>
        <w:ind w:firstLine="540"/>
        <w:jc w:val="both"/>
      </w:pPr>
      <w: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B756B" w:rsidRDefault="000B756B">
      <w:pPr>
        <w:pStyle w:val="ConsPlusNormal"/>
        <w:spacing w:before="220"/>
        <w:ind w:firstLine="540"/>
        <w:jc w:val="both"/>
      </w:pPr>
      <w:r>
        <w:t xml:space="preserve">2.16.12 оказание инвалидам помощи в преодолении барьеров, мешающих получению ими </w:t>
      </w:r>
      <w:r>
        <w:lastRenderedPageBreak/>
        <w:t>муниципальных услуг наравне с другими лицами;</w:t>
      </w:r>
    </w:p>
    <w:p w:rsidR="000B756B" w:rsidRDefault="000B756B">
      <w:pPr>
        <w:pStyle w:val="ConsPlusNormal"/>
        <w:spacing w:before="220"/>
        <w:ind w:firstLine="540"/>
        <w:jc w:val="both"/>
      </w:pPr>
      <w:r>
        <w:t xml:space="preserve">2.16.13 требования к помещениям МФЦ Камчатского края установлены </w:t>
      </w:r>
      <w:hyperlink r:id="rId4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B756B" w:rsidRDefault="000B756B">
      <w:pPr>
        <w:pStyle w:val="ConsPlusNormal"/>
        <w:jc w:val="both"/>
      </w:pPr>
    </w:p>
    <w:p w:rsidR="000B756B" w:rsidRDefault="000B756B">
      <w:pPr>
        <w:pStyle w:val="ConsPlusTitle"/>
        <w:jc w:val="center"/>
        <w:outlineLvl w:val="2"/>
      </w:pPr>
      <w:r>
        <w:t>2.17. Показатели доступности и качества муниципальной</w:t>
      </w:r>
    </w:p>
    <w:p w:rsidR="000B756B" w:rsidRDefault="000B756B">
      <w:pPr>
        <w:pStyle w:val="ConsPlusTitle"/>
        <w:jc w:val="center"/>
      </w:pPr>
      <w:r>
        <w:t>услуги, в том числе количество взаимодействий заявителя (его</w:t>
      </w:r>
    </w:p>
    <w:p w:rsidR="000B756B" w:rsidRDefault="000B756B">
      <w:pPr>
        <w:pStyle w:val="ConsPlusTitle"/>
        <w:jc w:val="center"/>
      </w:pPr>
      <w:r>
        <w:t>представителя) с должностными лицами при предоставлении</w:t>
      </w:r>
    </w:p>
    <w:p w:rsidR="000B756B" w:rsidRDefault="000B756B">
      <w:pPr>
        <w:pStyle w:val="ConsPlusTitle"/>
        <w:jc w:val="center"/>
      </w:pPr>
      <w:r>
        <w:t>муниципальной услуги и их продолжительность, возможность</w:t>
      </w:r>
    </w:p>
    <w:p w:rsidR="000B756B" w:rsidRDefault="000B756B">
      <w:pPr>
        <w:pStyle w:val="ConsPlusTitle"/>
        <w:jc w:val="center"/>
      </w:pPr>
      <w:r>
        <w:t>получения информации о ходе предоставления муниципальной</w:t>
      </w:r>
    </w:p>
    <w:p w:rsidR="000B756B" w:rsidRDefault="000B756B">
      <w:pPr>
        <w:pStyle w:val="ConsPlusTitle"/>
        <w:jc w:val="center"/>
      </w:pPr>
      <w:r>
        <w:t>услуги, в том числе с использованием</w:t>
      </w:r>
    </w:p>
    <w:p w:rsidR="000B756B" w:rsidRDefault="000B756B">
      <w:pPr>
        <w:pStyle w:val="ConsPlusTitle"/>
        <w:jc w:val="center"/>
      </w:pPr>
      <w:r>
        <w:t>информационно-коммуникационных технологий, возможность либо</w:t>
      </w:r>
    </w:p>
    <w:p w:rsidR="000B756B" w:rsidRDefault="000B756B">
      <w:pPr>
        <w:pStyle w:val="ConsPlusTitle"/>
        <w:jc w:val="center"/>
      </w:pPr>
      <w:r>
        <w:t>невозможность получения муниципальной услуги в МФЦ</w:t>
      </w:r>
    </w:p>
    <w:p w:rsidR="000B756B" w:rsidRDefault="000B756B">
      <w:pPr>
        <w:pStyle w:val="ConsPlusTitle"/>
        <w:jc w:val="center"/>
      </w:pPr>
      <w:r>
        <w:t>Камчатского края (в том числе в полном объеме) по выбору</w:t>
      </w:r>
    </w:p>
    <w:p w:rsidR="000B756B" w:rsidRDefault="000B756B">
      <w:pPr>
        <w:pStyle w:val="ConsPlusTitle"/>
        <w:jc w:val="center"/>
      </w:pPr>
      <w:r>
        <w:t>заявителя (его представителя) (экстерриториальный принцип),</w:t>
      </w:r>
    </w:p>
    <w:p w:rsidR="000B756B" w:rsidRDefault="000B756B">
      <w:pPr>
        <w:pStyle w:val="ConsPlusTitle"/>
        <w:jc w:val="center"/>
      </w:pPr>
      <w:r>
        <w:t>посредством запроса о предоставлении нескольких</w:t>
      </w:r>
    </w:p>
    <w:p w:rsidR="000B756B" w:rsidRDefault="000B756B">
      <w:pPr>
        <w:pStyle w:val="ConsPlusTitle"/>
        <w:jc w:val="center"/>
      </w:pPr>
      <w:r>
        <w:t>муниципальных услуг в МФЦ Камчатского края, предусмотренного</w:t>
      </w:r>
    </w:p>
    <w:p w:rsidR="000B756B" w:rsidRDefault="000B756B">
      <w:pPr>
        <w:pStyle w:val="ConsPlusTitle"/>
        <w:jc w:val="center"/>
      </w:pPr>
      <w:r>
        <w:t>статьей 15.1 Федерального закона "Об организации</w:t>
      </w:r>
    </w:p>
    <w:p w:rsidR="000B756B" w:rsidRDefault="000B756B">
      <w:pPr>
        <w:pStyle w:val="ConsPlusTitle"/>
        <w:jc w:val="center"/>
      </w:pPr>
      <w:r>
        <w:t>предоставления государственных и муниципальных услуг"</w:t>
      </w:r>
    </w:p>
    <w:p w:rsidR="000B756B" w:rsidRDefault="000B756B">
      <w:pPr>
        <w:pStyle w:val="ConsPlusNormal"/>
        <w:jc w:val="both"/>
      </w:pPr>
    </w:p>
    <w:p w:rsidR="000B756B" w:rsidRDefault="000B756B">
      <w:pPr>
        <w:pStyle w:val="ConsPlusNormal"/>
        <w:ind w:firstLine="540"/>
        <w:jc w:val="both"/>
      </w:pPr>
      <w:r>
        <w:t>2.17.1 показателями доступности предоставления муниципальной услуги являются:</w:t>
      </w:r>
    </w:p>
    <w:p w:rsidR="000B756B" w:rsidRDefault="000B756B">
      <w:pPr>
        <w:pStyle w:val="ConsPlusNormal"/>
        <w:spacing w:before="220"/>
        <w:ind w:firstLine="540"/>
        <w:jc w:val="both"/>
      </w:pPr>
      <w:r>
        <w:t>- возможность получения муниципальной услуги в доступных местах путем подачи заявления в письменной форме, почтовым отправлением, в электронной форме путем направления заявления на адрес электронной почты администрации или через РПГУ;</w:t>
      </w:r>
    </w:p>
    <w:p w:rsidR="000B756B" w:rsidRDefault="000B756B">
      <w:pPr>
        <w:pStyle w:val="ConsPlusNormal"/>
        <w:spacing w:before="220"/>
        <w:ind w:firstLine="540"/>
        <w:jc w:val="both"/>
      </w:pPr>
      <w:r>
        <w:t>- возможность получения информации о ходе предоставления муниципальной услуги, в том числе через РПГУ при условии, что заявление подано посредством РПГУ;</w:t>
      </w:r>
    </w:p>
    <w:p w:rsidR="000B756B" w:rsidRDefault="000B756B">
      <w:pPr>
        <w:pStyle w:val="ConsPlusNormal"/>
        <w:spacing w:before="220"/>
        <w:ind w:firstLine="540"/>
        <w:jc w:val="both"/>
      </w:pPr>
      <w:r>
        <w:t>- транспортная доступность к местам предоставления муниципальной услуги;</w:t>
      </w:r>
    </w:p>
    <w:p w:rsidR="000B756B" w:rsidRDefault="000B756B">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0B756B" w:rsidRDefault="000B756B">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0B756B" w:rsidRDefault="000B756B">
      <w:pPr>
        <w:pStyle w:val="ConsPlusNormal"/>
        <w:spacing w:before="220"/>
        <w:ind w:firstLine="540"/>
        <w:jc w:val="both"/>
      </w:pPr>
      <w:r>
        <w:t>2.17.2 показателями качества муниципальной услуги являются:</w:t>
      </w:r>
    </w:p>
    <w:p w:rsidR="000B756B" w:rsidRDefault="000B756B">
      <w:pPr>
        <w:pStyle w:val="ConsPlusNormal"/>
        <w:spacing w:before="220"/>
        <w:ind w:firstLine="540"/>
        <w:jc w:val="both"/>
      </w:pPr>
      <w: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0B756B" w:rsidRDefault="000B756B">
      <w:pPr>
        <w:pStyle w:val="ConsPlusNormal"/>
        <w:spacing w:before="220"/>
        <w:ind w:firstLine="540"/>
        <w:jc w:val="both"/>
      </w:pPr>
      <w:r>
        <w:t>- удельный вес количества обоснованных жалоб в общем количестве заявлений на предоставление муниципальной услуги.</w:t>
      </w:r>
    </w:p>
    <w:p w:rsidR="000B756B" w:rsidRDefault="000B756B">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0B756B" w:rsidRDefault="000B756B">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0B756B" w:rsidRDefault="000B756B">
      <w:pPr>
        <w:pStyle w:val="ConsPlusNormal"/>
        <w:spacing w:before="220"/>
        <w:ind w:firstLine="540"/>
        <w:jc w:val="both"/>
      </w:pPr>
      <w:r>
        <w:t>- возможность получения информации о порядке и сроках предоставления услуги с использованием ЕПГУ/РПГУ;</w:t>
      </w:r>
    </w:p>
    <w:p w:rsidR="000B756B" w:rsidRDefault="000B756B">
      <w:pPr>
        <w:pStyle w:val="ConsPlusNormal"/>
        <w:spacing w:before="220"/>
        <w:ind w:firstLine="540"/>
        <w:jc w:val="both"/>
      </w:pPr>
      <w:r>
        <w:lastRenderedPageBreak/>
        <w:t>- возможность записи на прием для подачи заявления о предоставлении муниципальной услуги с использованием РПГУ;</w:t>
      </w:r>
    </w:p>
    <w:p w:rsidR="000B756B" w:rsidRDefault="000B756B">
      <w:pPr>
        <w:pStyle w:val="ConsPlusNormal"/>
        <w:spacing w:before="220"/>
        <w:ind w:firstLine="540"/>
        <w:jc w:val="both"/>
      </w:pPr>
      <w:r>
        <w:t>- возможность направления жалобы на решения и действия (бездействие) должностного лица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0B756B" w:rsidRDefault="000B756B">
      <w:pPr>
        <w:pStyle w:val="ConsPlusNormal"/>
        <w:spacing w:before="220"/>
        <w:ind w:firstLine="540"/>
        <w:jc w:val="both"/>
      </w:pPr>
      <w:r>
        <w:t>- возможность формирования запроса для подачи заявления заявителем на ЕПГУ/РПГУ;</w:t>
      </w:r>
    </w:p>
    <w:p w:rsidR="000B756B" w:rsidRDefault="000B756B">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0B756B" w:rsidRDefault="000B756B">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0B756B" w:rsidRDefault="000B756B">
      <w:pPr>
        <w:pStyle w:val="ConsPlusNormal"/>
        <w:jc w:val="both"/>
      </w:pPr>
    </w:p>
    <w:p w:rsidR="000B756B" w:rsidRDefault="000B756B">
      <w:pPr>
        <w:pStyle w:val="ConsPlusTitle"/>
        <w:jc w:val="center"/>
        <w:outlineLvl w:val="2"/>
      </w:pPr>
      <w:r>
        <w:t>2.18. Иные требования,</w:t>
      </w:r>
    </w:p>
    <w:p w:rsidR="000B756B" w:rsidRDefault="000B756B">
      <w:pPr>
        <w:pStyle w:val="ConsPlusTitle"/>
        <w:jc w:val="center"/>
      </w:pPr>
      <w:r>
        <w:t>в том числе учитывающие особенности</w:t>
      </w:r>
    </w:p>
    <w:p w:rsidR="000B756B" w:rsidRDefault="000B756B">
      <w:pPr>
        <w:pStyle w:val="ConsPlusTitle"/>
        <w:jc w:val="center"/>
      </w:pPr>
      <w:r>
        <w:t>предоставления муниципальной услуги в многофункциональных</w:t>
      </w:r>
    </w:p>
    <w:p w:rsidR="000B756B" w:rsidRDefault="000B756B">
      <w:pPr>
        <w:pStyle w:val="ConsPlusTitle"/>
        <w:jc w:val="center"/>
      </w:pPr>
      <w:r>
        <w:t>центрах предоставления государственных и муниципальных услуг</w:t>
      </w:r>
    </w:p>
    <w:p w:rsidR="000B756B" w:rsidRDefault="000B756B">
      <w:pPr>
        <w:pStyle w:val="ConsPlusTitle"/>
        <w:jc w:val="center"/>
      </w:pPr>
      <w:r>
        <w:t>и особенности предоставления муниципальной услуги</w:t>
      </w:r>
    </w:p>
    <w:p w:rsidR="000B756B" w:rsidRDefault="000B756B">
      <w:pPr>
        <w:pStyle w:val="ConsPlusTitle"/>
        <w:jc w:val="center"/>
      </w:pPr>
      <w:r>
        <w:t>в электронной форме</w:t>
      </w:r>
    </w:p>
    <w:p w:rsidR="000B756B" w:rsidRDefault="000B756B">
      <w:pPr>
        <w:pStyle w:val="ConsPlusNormal"/>
        <w:jc w:val="both"/>
      </w:pPr>
    </w:p>
    <w:p w:rsidR="000B756B" w:rsidRDefault="000B756B">
      <w:pPr>
        <w:pStyle w:val="ConsPlusNormal"/>
        <w:ind w:firstLine="540"/>
        <w:jc w:val="both"/>
      </w:pPr>
      <w:r>
        <w:t>2.18.1 заявителям (представителям заявителя) предоставляется возможность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B756B" w:rsidRDefault="000B756B">
      <w:pPr>
        <w:pStyle w:val="ConsPlusNormal"/>
        <w:spacing w:before="220"/>
        <w:ind w:firstLine="540"/>
        <w:jc w:val="both"/>
      </w:pPr>
      <w:r>
        <w:t>- при личном обращении заявителя в МФЦ Камчатского края;</w:t>
      </w:r>
    </w:p>
    <w:p w:rsidR="000B756B" w:rsidRDefault="000B756B">
      <w:pPr>
        <w:pStyle w:val="ConsPlusNormal"/>
        <w:spacing w:before="220"/>
        <w:ind w:firstLine="540"/>
        <w:jc w:val="both"/>
      </w:pPr>
      <w:r>
        <w:t>- по телефону МФЦ Камчатского края;</w:t>
      </w:r>
    </w:p>
    <w:p w:rsidR="000B756B" w:rsidRDefault="000B756B">
      <w:pPr>
        <w:pStyle w:val="ConsPlusNormal"/>
        <w:spacing w:before="220"/>
        <w:ind w:firstLine="540"/>
        <w:jc w:val="both"/>
      </w:pPr>
      <w:r>
        <w:t>- через официальный сайт МФЦ Камчатского края;</w:t>
      </w:r>
    </w:p>
    <w:p w:rsidR="000B756B" w:rsidRDefault="000B756B">
      <w:pPr>
        <w:pStyle w:val="ConsPlusNormal"/>
        <w:spacing w:before="220"/>
        <w:ind w:firstLine="540"/>
        <w:jc w:val="both"/>
      </w:pPr>
      <w:r>
        <w:t>- через РПГУ.</w:t>
      </w:r>
    </w:p>
    <w:p w:rsidR="000B756B" w:rsidRDefault="000B756B">
      <w:pPr>
        <w:pStyle w:val="ConsPlusNormal"/>
        <w:spacing w:before="220"/>
        <w:ind w:firstLine="540"/>
        <w:jc w:val="both"/>
      </w:pPr>
      <w:r>
        <w:t>При предварительной записи заявитель (представитель заявителя) сообщает следующие данные:</w:t>
      </w:r>
    </w:p>
    <w:p w:rsidR="000B756B" w:rsidRDefault="000B756B">
      <w:pPr>
        <w:pStyle w:val="ConsPlusNormal"/>
        <w:spacing w:before="220"/>
        <w:ind w:firstLine="540"/>
        <w:jc w:val="both"/>
      </w:pPr>
      <w:r>
        <w:t>- фамилию, имя, отчество (последнее при наличии);</w:t>
      </w:r>
    </w:p>
    <w:p w:rsidR="000B756B" w:rsidRDefault="000B756B">
      <w:pPr>
        <w:pStyle w:val="ConsPlusNormal"/>
        <w:spacing w:before="220"/>
        <w:ind w:firstLine="540"/>
        <w:jc w:val="both"/>
      </w:pPr>
      <w:r>
        <w:t>- контактный номер телефона;</w:t>
      </w:r>
    </w:p>
    <w:p w:rsidR="000B756B" w:rsidRDefault="000B756B">
      <w:pPr>
        <w:pStyle w:val="ConsPlusNormal"/>
        <w:spacing w:before="220"/>
        <w:ind w:firstLine="540"/>
        <w:jc w:val="both"/>
      </w:pPr>
      <w:r>
        <w:t>- адрес электронной почты (при наличии);</w:t>
      </w:r>
    </w:p>
    <w:p w:rsidR="000B756B" w:rsidRDefault="000B756B">
      <w:pPr>
        <w:pStyle w:val="ConsPlusNormal"/>
        <w:spacing w:before="220"/>
        <w:ind w:firstLine="540"/>
        <w:jc w:val="both"/>
      </w:pPr>
      <w:r>
        <w:t>- желаемые дату и время записи для представления документов.</w:t>
      </w:r>
    </w:p>
    <w:p w:rsidR="000B756B" w:rsidRDefault="000B756B">
      <w:pPr>
        <w:pStyle w:val="ConsPlusNormal"/>
        <w:spacing w:before="220"/>
        <w:ind w:firstLine="540"/>
        <w:jc w:val="both"/>
      </w:pPr>
      <w:r>
        <w:t>Заявителю сообщаются дата и время приема документов.</w:t>
      </w:r>
    </w:p>
    <w:p w:rsidR="000B756B" w:rsidRDefault="000B756B">
      <w:pPr>
        <w:pStyle w:val="ConsPlusNormal"/>
        <w:spacing w:before="220"/>
        <w:ind w:firstLine="540"/>
        <w:jc w:val="both"/>
      </w:pPr>
      <w:r>
        <w:t>Заявитель в любое время вправе отказаться от предварительной записи.</w:t>
      </w:r>
    </w:p>
    <w:p w:rsidR="000B756B" w:rsidRDefault="000B756B">
      <w:pPr>
        <w:pStyle w:val="ConsPlusNormal"/>
        <w:spacing w:before="220"/>
        <w:ind w:firstLine="540"/>
        <w:jc w:val="both"/>
      </w:pPr>
      <w:r>
        <w:t>2.18.2 особенности предоставления муниципальной услуги через МФЦ Камчатского края.</w:t>
      </w:r>
    </w:p>
    <w:p w:rsidR="000B756B" w:rsidRDefault="000B756B">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0B756B" w:rsidRDefault="000B756B">
      <w:pPr>
        <w:pStyle w:val="ConsPlusNormal"/>
        <w:spacing w:before="220"/>
        <w:ind w:firstLine="540"/>
        <w:jc w:val="both"/>
      </w:pPr>
      <w:r>
        <w:t xml:space="preserve">Муниципальная услуга предоставляется в МФЦ Камчатского края с учетом принципа </w:t>
      </w:r>
      <w:r>
        <w:lastRenderedPageBreak/>
        <w:t>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0B756B" w:rsidRDefault="000B756B">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0B756B" w:rsidRDefault="000B756B">
      <w:pPr>
        <w:pStyle w:val="ConsPlusNormal"/>
        <w:spacing w:before="220"/>
        <w:ind w:firstLine="540"/>
        <w:jc w:val="both"/>
      </w:pPr>
      <w:r>
        <w:t>2.18.3 особенности предоставления муниципальной услуги в электронной форме.</w:t>
      </w:r>
    </w:p>
    <w:p w:rsidR="000B756B" w:rsidRDefault="000B756B">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0B756B" w:rsidRDefault="000B756B">
      <w:pPr>
        <w:pStyle w:val="ConsPlusNormal"/>
        <w:spacing w:before="220"/>
        <w:ind w:firstLine="540"/>
        <w:jc w:val="both"/>
      </w:pPr>
      <w:r>
        <w:t>а) записи на прием для подачи заявления о предоставлении муниципальной услуги с использованием РПГУ;</w:t>
      </w:r>
    </w:p>
    <w:p w:rsidR="000B756B" w:rsidRDefault="000B756B">
      <w:pPr>
        <w:pStyle w:val="ConsPlusNormal"/>
        <w:spacing w:before="220"/>
        <w:ind w:firstLine="540"/>
        <w:jc w:val="both"/>
      </w:pPr>
      <w:r>
        <w:t>б) получения информации о порядке и сроках предоставления муниципальной услуги на официальном сайте администрации и на ЕПГУ и/или РПГУ;</w:t>
      </w:r>
    </w:p>
    <w:p w:rsidR="000B756B" w:rsidRDefault="000B756B">
      <w:pPr>
        <w:pStyle w:val="ConsPlusNormal"/>
        <w:spacing w:before="220"/>
        <w:ind w:firstLine="540"/>
        <w:jc w:val="both"/>
      </w:pPr>
      <w:r>
        <w:t>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0B756B" w:rsidRDefault="000B756B">
      <w:pPr>
        <w:pStyle w:val="ConsPlusNormal"/>
        <w:spacing w:before="220"/>
        <w:ind w:firstLine="540"/>
        <w:jc w:val="both"/>
      </w:pPr>
      <w:r>
        <w:t>г) получения результата предоставления муниципальной услуги в электронном виде на РПГУ;</w:t>
      </w:r>
    </w:p>
    <w:p w:rsidR="000B756B" w:rsidRDefault="000B756B">
      <w:pPr>
        <w:pStyle w:val="ConsPlusNormal"/>
        <w:spacing w:before="220"/>
        <w:ind w:firstLine="540"/>
        <w:jc w:val="both"/>
      </w:pPr>
      <w:r>
        <w:t>д) осуществления с использованием ЕПГУ и/или РПГУ мониторинга хода предоставления муниципальной услуги;</w:t>
      </w:r>
    </w:p>
    <w:p w:rsidR="000B756B" w:rsidRDefault="000B756B">
      <w:pPr>
        <w:pStyle w:val="ConsPlusNormal"/>
        <w:spacing w:before="220"/>
        <w:ind w:firstLine="540"/>
        <w:jc w:val="both"/>
      </w:pPr>
      <w:r>
        <w:t>е)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0B756B" w:rsidRDefault="000B756B">
      <w:pPr>
        <w:pStyle w:val="ConsPlusNormal"/>
        <w:spacing w:before="220"/>
        <w:ind w:firstLine="540"/>
        <w:jc w:val="both"/>
      </w:pPr>
      <w:r>
        <w:t>ж) при наличии технической возможности оценка доступности и качества муниципальной услуги на ЕПГУ и/или РПГУ.</w:t>
      </w:r>
    </w:p>
    <w:p w:rsidR="000B756B" w:rsidRDefault="000B756B">
      <w:pPr>
        <w:pStyle w:val="ConsPlusNormal"/>
        <w:spacing w:before="220"/>
        <w:ind w:firstLine="540"/>
        <w:jc w:val="both"/>
      </w:pPr>
      <w:r>
        <w:t>Запись на прием через РПГУ осуществляется с использованием учетной записи заявителя, зарегистрированной в ЕСИА, имеющей статус "Подтвержденная".</w:t>
      </w:r>
    </w:p>
    <w:p w:rsidR="000B756B" w:rsidRDefault="000B756B">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B756B" w:rsidRDefault="000B756B">
      <w:pPr>
        <w:pStyle w:val="ConsPlusNormal"/>
        <w:spacing w:before="220"/>
        <w:ind w:firstLine="540"/>
        <w:jc w:val="both"/>
      </w:pPr>
      <w:r>
        <w:t>Без авторизации на порталах ЕПГУ и/или РПГУ заявителю (представителю заявителя) предоставляется возможность:</w:t>
      </w:r>
    </w:p>
    <w:p w:rsidR="000B756B" w:rsidRDefault="000B756B">
      <w:pPr>
        <w:pStyle w:val="ConsPlusNormal"/>
        <w:spacing w:before="220"/>
        <w:ind w:firstLine="540"/>
        <w:jc w:val="both"/>
      </w:pPr>
      <w:r>
        <w:t>- ознакомления с информацией о муниципальной услуге;</w:t>
      </w:r>
    </w:p>
    <w:p w:rsidR="000B756B" w:rsidRDefault="000B756B">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0B756B" w:rsidRDefault="000B756B">
      <w:pPr>
        <w:pStyle w:val="ConsPlusNormal"/>
        <w:spacing w:before="220"/>
        <w:ind w:firstLine="540"/>
        <w:jc w:val="both"/>
      </w:pPr>
      <w:r>
        <w:t>- ознакомления с настоящим Административным регламентом.</w:t>
      </w:r>
    </w:p>
    <w:p w:rsidR="000B756B" w:rsidRDefault="000B756B">
      <w:pPr>
        <w:pStyle w:val="ConsPlusNormal"/>
        <w:spacing w:before="220"/>
        <w:ind w:firstLine="540"/>
        <w:jc w:val="both"/>
      </w:pPr>
      <w:r>
        <w:t>После регистрации и авторизации на портале РПГУ заявителю предоставляется возможность:</w:t>
      </w:r>
    </w:p>
    <w:p w:rsidR="000B756B" w:rsidRDefault="000B756B">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0B756B" w:rsidRDefault="000B756B">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0B756B" w:rsidRDefault="000B756B">
      <w:pPr>
        <w:pStyle w:val="ConsPlusNormal"/>
        <w:spacing w:before="220"/>
        <w:ind w:firstLine="540"/>
        <w:jc w:val="both"/>
      </w:pPr>
      <w:r>
        <w:lastRenderedPageBreak/>
        <w:t>- осуществления мониторинга хода предоставления муниципальной услуги;</w:t>
      </w:r>
    </w:p>
    <w:p w:rsidR="000B756B" w:rsidRDefault="000B756B">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0B756B" w:rsidRDefault="000B756B">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 физического лица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B756B" w:rsidRDefault="000B756B">
      <w:pPr>
        <w:pStyle w:val="ConsPlusNormal"/>
        <w:spacing w:before="220"/>
        <w:ind w:firstLine="540"/>
        <w:jc w:val="both"/>
      </w:pPr>
      <w:r>
        <w:t xml:space="preserve">В остальных случаях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41">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B756B" w:rsidRDefault="000B756B">
      <w:pPr>
        <w:pStyle w:val="ConsPlusNormal"/>
        <w:jc w:val="both"/>
      </w:pPr>
    </w:p>
    <w:p w:rsidR="000B756B" w:rsidRDefault="000B756B">
      <w:pPr>
        <w:pStyle w:val="ConsPlusTitle"/>
        <w:jc w:val="center"/>
        <w:outlineLvl w:val="1"/>
      </w:pPr>
      <w:r>
        <w:t>3. Состав, последовательность и сроки выполнения</w:t>
      </w:r>
    </w:p>
    <w:p w:rsidR="000B756B" w:rsidRDefault="000B756B">
      <w:pPr>
        <w:pStyle w:val="ConsPlusTitle"/>
        <w:jc w:val="center"/>
      </w:pPr>
      <w:r>
        <w:t>административных процедур (действий), требования к порядку</w:t>
      </w:r>
    </w:p>
    <w:p w:rsidR="000B756B" w:rsidRDefault="000B756B">
      <w:pPr>
        <w:pStyle w:val="ConsPlusTitle"/>
        <w:jc w:val="center"/>
      </w:pPr>
      <w:r>
        <w:t>их выполнения, в том числе особенности выполнения</w:t>
      </w:r>
    </w:p>
    <w:p w:rsidR="000B756B" w:rsidRDefault="000B756B">
      <w:pPr>
        <w:pStyle w:val="ConsPlusTitle"/>
        <w:jc w:val="center"/>
      </w:pPr>
      <w:r>
        <w:t>административных процедур (действий)</w:t>
      </w:r>
    </w:p>
    <w:p w:rsidR="000B756B" w:rsidRDefault="000B756B">
      <w:pPr>
        <w:pStyle w:val="ConsPlusTitle"/>
        <w:jc w:val="center"/>
      </w:pPr>
      <w:r>
        <w:t>в электронной форме</w:t>
      </w:r>
    </w:p>
    <w:p w:rsidR="000B756B" w:rsidRDefault="000B756B">
      <w:pPr>
        <w:pStyle w:val="ConsPlusNormal"/>
        <w:jc w:val="both"/>
      </w:pPr>
    </w:p>
    <w:p w:rsidR="000B756B" w:rsidRDefault="000B756B">
      <w:pPr>
        <w:pStyle w:val="ConsPlusTitle"/>
        <w:jc w:val="center"/>
        <w:outlineLvl w:val="2"/>
      </w:pPr>
      <w:r>
        <w:t>3.1. Исчерпывающий перечень административных процедур</w:t>
      </w:r>
    </w:p>
    <w:p w:rsidR="000B756B" w:rsidRDefault="000B756B">
      <w:pPr>
        <w:pStyle w:val="ConsPlusTitle"/>
        <w:jc w:val="center"/>
      </w:pPr>
      <w:r>
        <w:t>(действий)</w:t>
      </w:r>
    </w:p>
    <w:p w:rsidR="000B756B" w:rsidRDefault="000B756B">
      <w:pPr>
        <w:pStyle w:val="ConsPlusNormal"/>
        <w:jc w:val="both"/>
      </w:pPr>
    </w:p>
    <w:p w:rsidR="000B756B" w:rsidRDefault="000B756B">
      <w:pPr>
        <w:pStyle w:val="ConsPlusNormal"/>
        <w:ind w:firstLine="540"/>
        <w:jc w:val="both"/>
      </w:pPr>
      <w:r>
        <w:t>3.1.1 исчерпывающий перечень административных процедур (действий):</w:t>
      </w:r>
    </w:p>
    <w:p w:rsidR="000B756B" w:rsidRDefault="000B756B">
      <w:pPr>
        <w:pStyle w:val="ConsPlusNormal"/>
        <w:spacing w:before="220"/>
        <w:ind w:firstLine="540"/>
        <w:jc w:val="both"/>
      </w:pPr>
      <w:r>
        <w:t>- прием и регистрация заявления и прилагаемых к нему документов;</w:t>
      </w:r>
    </w:p>
    <w:p w:rsidR="000B756B" w:rsidRDefault="000B756B">
      <w:pPr>
        <w:pStyle w:val="ConsPlusNormal"/>
        <w:spacing w:before="220"/>
        <w:ind w:firstLine="540"/>
        <w:jc w:val="both"/>
      </w:pPr>
      <w:r>
        <w:t>- рассмотрение заявления и прилагаемых к нему документов;</w:t>
      </w:r>
    </w:p>
    <w:p w:rsidR="000B756B" w:rsidRDefault="000B756B">
      <w:pPr>
        <w:pStyle w:val="ConsPlusNormal"/>
        <w:spacing w:before="220"/>
        <w:ind w:firstLine="540"/>
        <w:jc w:val="both"/>
      </w:pPr>
      <w:r>
        <w:t>- истребование документов (сведений) в рамках межведомственного взаимодействия;</w:t>
      </w:r>
    </w:p>
    <w:p w:rsidR="000B756B" w:rsidRDefault="000B756B">
      <w:pPr>
        <w:pStyle w:val="ConsPlusNormal"/>
        <w:spacing w:before="220"/>
        <w:ind w:firstLine="540"/>
        <w:jc w:val="both"/>
      </w:pPr>
      <w:r>
        <w:t>- подготовка, регистрация и выдача заявителю (представителю заявителя) результата оказания муниципальной услуги.</w:t>
      </w:r>
    </w:p>
    <w:p w:rsidR="000B756B" w:rsidRDefault="000B756B">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0B756B" w:rsidRDefault="000B756B">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0B756B" w:rsidRDefault="000B756B">
      <w:pPr>
        <w:pStyle w:val="ConsPlusNormal"/>
        <w:spacing w:before="220"/>
        <w:ind w:firstLine="540"/>
        <w:jc w:val="both"/>
      </w:pPr>
      <w:r>
        <w:t>-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w:t>
      </w:r>
    </w:p>
    <w:p w:rsidR="000B756B" w:rsidRDefault="000B756B">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B756B" w:rsidRDefault="000B756B">
      <w:pPr>
        <w:pStyle w:val="ConsPlusNormal"/>
        <w:jc w:val="both"/>
      </w:pPr>
    </w:p>
    <w:p w:rsidR="000B756B" w:rsidRDefault="000B756B">
      <w:pPr>
        <w:pStyle w:val="ConsPlusTitle"/>
        <w:jc w:val="center"/>
        <w:outlineLvl w:val="2"/>
      </w:pPr>
      <w:r>
        <w:lastRenderedPageBreak/>
        <w:t>3.2. Прием</w:t>
      </w:r>
    </w:p>
    <w:p w:rsidR="000B756B" w:rsidRDefault="000B756B">
      <w:pPr>
        <w:pStyle w:val="ConsPlusTitle"/>
        <w:jc w:val="center"/>
      </w:pPr>
      <w:r>
        <w:t>и регистрация заявления и документов, необходимых</w:t>
      </w:r>
    </w:p>
    <w:p w:rsidR="000B756B" w:rsidRDefault="000B756B">
      <w:pPr>
        <w:pStyle w:val="ConsPlusTitle"/>
        <w:jc w:val="center"/>
      </w:pPr>
      <w:r>
        <w:t>для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3.2.1 основанием для начала административной процедуры является личное обращение заявителя в службу "одного окна" или МФЦ Камчатского края с заявлением и приложением документов необходимыми для предоставления муниципальной услуги, либо поступление заявления и документов, необходимых для предоставления муниципальной услуги, по почте или в форме электронного документа.</w:t>
      </w:r>
    </w:p>
    <w:p w:rsidR="000B756B" w:rsidRDefault="000B756B">
      <w:pPr>
        <w:pStyle w:val="ConsPlusNormal"/>
        <w:spacing w:before="220"/>
        <w:ind w:firstLine="540"/>
        <w:jc w:val="both"/>
      </w:pPr>
      <w:r>
        <w:t>3.2.2 в день поступления заявления специалист службы "одного окна", ответственный за прием обращений от заявителей (представителей заявителей):</w:t>
      </w:r>
    </w:p>
    <w:p w:rsidR="000B756B" w:rsidRDefault="000B756B">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236">
        <w:r>
          <w:rPr>
            <w:color w:val="0000FF"/>
          </w:rPr>
          <w:t>подпунктом 2.9.1</w:t>
        </w:r>
      </w:hyperlink>
      <w:r>
        <w:t xml:space="preserve"> настоящего Регламента;</w:t>
      </w:r>
    </w:p>
    <w:p w:rsidR="000B756B" w:rsidRDefault="000B756B">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64">
        <w:r>
          <w:rPr>
            <w:color w:val="0000FF"/>
          </w:rPr>
          <w:t>подпунктах 2.6.1</w:t>
        </w:r>
      </w:hyperlink>
      <w:r>
        <w:t xml:space="preserve"> - </w:t>
      </w:r>
      <w:hyperlink w:anchor="P185">
        <w:r>
          <w:rPr>
            <w:color w:val="0000FF"/>
          </w:rPr>
          <w:t>2.6.14</w:t>
        </w:r>
      </w:hyperlink>
      <w:r>
        <w:t xml:space="preserve"> настоящего Регламента.</w:t>
      </w:r>
    </w:p>
    <w:p w:rsidR="000B756B" w:rsidRDefault="000B756B">
      <w:pPr>
        <w:pStyle w:val="ConsPlusNormal"/>
        <w:spacing w:before="220"/>
        <w:ind w:firstLine="540"/>
        <w:jc w:val="both"/>
      </w:pPr>
      <w:r>
        <w:t xml:space="preserve">В случае отсутствия необходимых документов из перечня, указанного в </w:t>
      </w:r>
      <w:hyperlink w:anchor="P164">
        <w:r>
          <w:rPr>
            <w:color w:val="0000FF"/>
          </w:rPr>
          <w:t>подпунктах 2.6.1</w:t>
        </w:r>
      </w:hyperlink>
      <w:r>
        <w:t xml:space="preserve"> - </w:t>
      </w:r>
      <w:hyperlink w:anchor="P185">
        <w:r>
          <w:rPr>
            <w:color w:val="0000FF"/>
          </w:rPr>
          <w:t>2.6.14</w:t>
        </w:r>
      </w:hyperlink>
      <w:r>
        <w:t xml:space="preserve"> настоящего Регламента, специалист службы "одного окна"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1072">
        <w:r>
          <w:rPr>
            <w:color w:val="0000FF"/>
          </w:rPr>
          <w:t>уведомлением</w:t>
        </w:r>
      </w:hyperlink>
      <w:r>
        <w:t xml:space="preserve"> по форме, согласно приложению 3 к настоящему Регламенту.</w:t>
      </w:r>
    </w:p>
    <w:p w:rsidR="000B756B" w:rsidRDefault="000B756B">
      <w:pPr>
        <w:pStyle w:val="ConsPlusNormal"/>
        <w:spacing w:before="220"/>
        <w:ind w:firstLine="540"/>
        <w:jc w:val="both"/>
      </w:pPr>
      <w:r>
        <w:t xml:space="preserve">В случае наличия оснований для отказа в приеме заявления, предусмотренных </w:t>
      </w:r>
      <w:hyperlink w:anchor="P236">
        <w:r>
          <w:rPr>
            <w:color w:val="0000FF"/>
          </w:rPr>
          <w:t>подпунктом 2.9.1</w:t>
        </w:r>
      </w:hyperlink>
      <w:r>
        <w:t xml:space="preserve"> настоящего Регламента, специалист службы "одного окна":</w:t>
      </w:r>
    </w:p>
    <w:p w:rsidR="000B756B" w:rsidRDefault="000B756B">
      <w:pPr>
        <w:pStyle w:val="ConsPlusNormal"/>
        <w:spacing w:before="220"/>
        <w:ind w:firstLine="540"/>
        <w:jc w:val="both"/>
      </w:pPr>
      <w:r>
        <w:t xml:space="preserve">- при обращении заявителя (представителя заявителя) лично в службу "одного окна", выдает </w:t>
      </w:r>
      <w:hyperlink w:anchor="P1072">
        <w:r>
          <w:rPr>
            <w:color w:val="0000FF"/>
          </w:rPr>
          <w:t>уведомление</w:t>
        </w:r>
      </w:hyperlink>
      <w:r>
        <w:t xml:space="preserve"> об отказе в приеме заявления по форме согласно приложению 3 к настоящему Регламенту (далее - уведомление) с указанием причин отказа и возвращает заявление и документы, предусмотренные </w:t>
      </w:r>
      <w:hyperlink w:anchor="P155">
        <w:r>
          <w:rPr>
            <w:color w:val="0000FF"/>
          </w:rPr>
          <w:t>пунктом 2.6</w:t>
        </w:r>
      </w:hyperlink>
      <w:r>
        <w:t xml:space="preserve"> настоящего Регламента;</w:t>
      </w:r>
    </w:p>
    <w:p w:rsidR="000B756B" w:rsidRDefault="000B756B">
      <w:pPr>
        <w:pStyle w:val="ConsPlusNormal"/>
        <w:spacing w:before="220"/>
        <w:ind w:firstLine="540"/>
        <w:jc w:val="both"/>
      </w:pPr>
      <w:r>
        <w:t xml:space="preserve">- при получении заявления почтовым отправлением не позднее 1 рабочего дня, следующего за днем поступления заявления, направляет заявителю уведомление с указанием причин отказа на почтовый адрес, указанный в заявлении и возвращает заявление и документы, предусмотренные </w:t>
      </w:r>
      <w:hyperlink w:anchor="P155">
        <w:r>
          <w:rPr>
            <w:color w:val="0000FF"/>
          </w:rPr>
          <w:t>пунктом 2.6</w:t>
        </w:r>
      </w:hyperlink>
      <w:r>
        <w:t xml:space="preserve"> настоящего Регламента;</w:t>
      </w:r>
    </w:p>
    <w:p w:rsidR="000B756B" w:rsidRDefault="000B756B">
      <w:pPr>
        <w:pStyle w:val="ConsPlusNormal"/>
        <w:spacing w:before="220"/>
        <w:ind w:firstLine="540"/>
        <w:jc w:val="both"/>
      </w:pPr>
      <w:r>
        <w:t>- при получении заявления по электронной почте не позднее 1 рабочего дня, следующего за днем поступления заявления, направляет заявителю уведомление с указанием причин отказа на адрес электронной почты.</w:t>
      </w:r>
    </w:p>
    <w:p w:rsidR="000B756B" w:rsidRDefault="000B756B">
      <w:pPr>
        <w:pStyle w:val="ConsPlusNormal"/>
        <w:spacing w:before="220"/>
        <w:ind w:firstLine="540"/>
        <w:jc w:val="both"/>
      </w:pPr>
      <w:r>
        <w:t xml:space="preserve">В случае, если представленные копии документов, указанных в </w:t>
      </w:r>
      <w:hyperlink w:anchor="P164">
        <w:r>
          <w:rPr>
            <w:color w:val="0000FF"/>
          </w:rPr>
          <w:t>подпунктах 2.6.1</w:t>
        </w:r>
      </w:hyperlink>
      <w:r>
        <w:t xml:space="preserve"> - </w:t>
      </w:r>
      <w:hyperlink w:anchor="P168">
        <w:r>
          <w:rPr>
            <w:color w:val="0000FF"/>
          </w:rPr>
          <w:t>2.6.3</w:t>
        </w:r>
      </w:hyperlink>
      <w:r>
        <w:t xml:space="preserve">, </w:t>
      </w:r>
      <w:hyperlink w:anchor="P172">
        <w:r>
          <w:rPr>
            <w:color w:val="0000FF"/>
          </w:rPr>
          <w:t>2.6.7</w:t>
        </w:r>
      </w:hyperlink>
      <w:r>
        <w:t xml:space="preserve">, </w:t>
      </w:r>
      <w:hyperlink w:anchor="P175">
        <w:r>
          <w:rPr>
            <w:color w:val="0000FF"/>
          </w:rPr>
          <w:t>2.6.9</w:t>
        </w:r>
      </w:hyperlink>
      <w:r>
        <w:t xml:space="preserve">, </w:t>
      </w:r>
      <w:hyperlink w:anchor="P176">
        <w:r>
          <w:rPr>
            <w:color w:val="0000FF"/>
          </w:rPr>
          <w:t>2.6.10</w:t>
        </w:r>
      </w:hyperlink>
      <w:r>
        <w:t xml:space="preserve">, </w:t>
      </w:r>
      <w:hyperlink w:anchor="P178">
        <w:r>
          <w:rPr>
            <w:color w:val="0000FF"/>
          </w:rPr>
          <w:t>абзаца второго подпункта 2.6.11</w:t>
        </w:r>
      </w:hyperlink>
      <w:r>
        <w:t xml:space="preserve">, </w:t>
      </w:r>
      <w:hyperlink w:anchor="P181">
        <w:r>
          <w:rPr>
            <w:color w:val="0000FF"/>
          </w:rPr>
          <w:t>абзаца второго</w:t>
        </w:r>
      </w:hyperlink>
      <w:r>
        <w:t xml:space="preserve">, </w:t>
      </w:r>
      <w:hyperlink w:anchor="P181">
        <w:r>
          <w:rPr>
            <w:color w:val="0000FF"/>
          </w:rPr>
          <w:t>третьего подпункта 2.6.12</w:t>
        </w:r>
      </w:hyperlink>
      <w:r>
        <w:t xml:space="preserve">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0B756B" w:rsidRDefault="000B756B">
      <w:pPr>
        <w:pStyle w:val="ConsPlusNormal"/>
        <w:spacing w:before="220"/>
        <w:ind w:firstLine="540"/>
        <w:jc w:val="both"/>
      </w:pPr>
      <w:r>
        <w:t xml:space="preserve">В случае, если заявитель представил оригиналы документов, указанных в </w:t>
      </w:r>
      <w:hyperlink w:anchor="P164">
        <w:r>
          <w:rPr>
            <w:color w:val="0000FF"/>
          </w:rPr>
          <w:t>подпунктах 2.6.1</w:t>
        </w:r>
      </w:hyperlink>
      <w:r>
        <w:t xml:space="preserve"> - </w:t>
      </w:r>
      <w:hyperlink w:anchor="P168">
        <w:r>
          <w:rPr>
            <w:color w:val="0000FF"/>
          </w:rPr>
          <w:t>2.6.3</w:t>
        </w:r>
      </w:hyperlink>
      <w:r>
        <w:t xml:space="preserve">, </w:t>
      </w:r>
      <w:hyperlink w:anchor="P172">
        <w:r>
          <w:rPr>
            <w:color w:val="0000FF"/>
          </w:rPr>
          <w:t>2.6.7</w:t>
        </w:r>
      </w:hyperlink>
      <w:r>
        <w:t xml:space="preserve">, </w:t>
      </w:r>
      <w:hyperlink w:anchor="P175">
        <w:r>
          <w:rPr>
            <w:color w:val="0000FF"/>
          </w:rPr>
          <w:t>2.6.9</w:t>
        </w:r>
      </w:hyperlink>
      <w:r>
        <w:t xml:space="preserve">, </w:t>
      </w:r>
      <w:hyperlink w:anchor="P176">
        <w:r>
          <w:rPr>
            <w:color w:val="0000FF"/>
          </w:rPr>
          <w:t>2.6.10</w:t>
        </w:r>
      </w:hyperlink>
      <w:r>
        <w:t xml:space="preserve">, </w:t>
      </w:r>
      <w:hyperlink w:anchor="P178">
        <w:r>
          <w:rPr>
            <w:color w:val="0000FF"/>
          </w:rPr>
          <w:t>абзаца второго подпункта 2.6.11</w:t>
        </w:r>
      </w:hyperlink>
      <w:r>
        <w:t xml:space="preserve">, </w:t>
      </w:r>
      <w:hyperlink w:anchor="P181">
        <w:r>
          <w:rPr>
            <w:color w:val="0000FF"/>
          </w:rPr>
          <w:t>абзаца второго</w:t>
        </w:r>
      </w:hyperlink>
      <w:r>
        <w:t xml:space="preserve">, </w:t>
      </w:r>
      <w:hyperlink w:anchor="P181">
        <w:r>
          <w:rPr>
            <w:color w:val="0000FF"/>
          </w:rPr>
          <w:t>третьего подпунктов 2.6.12</w:t>
        </w:r>
      </w:hyperlink>
      <w:r>
        <w:t>,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0B756B" w:rsidRDefault="000B756B">
      <w:pPr>
        <w:pStyle w:val="ConsPlusNormal"/>
        <w:spacing w:before="220"/>
        <w:ind w:firstLine="540"/>
        <w:jc w:val="both"/>
      </w:pPr>
      <w:r>
        <w:lastRenderedPageBreak/>
        <w:t>- регистрирует заявление в автоматизированной системе электронного документооборота и делопроизводства администрации (далее - система электронного документооборота) с автоматическим присвоением ему персонального регистрационного номера;</w:t>
      </w:r>
    </w:p>
    <w:p w:rsidR="000B756B" w:rsidRDefault="000B756B">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0B756B" w:rsidRDefault="000B756B">
      <w:pPr>
        <w:pStyle w:val="ConsPlusNormal"/>
        <w:spacing w:before="220"/>
        <w:ind w:firstLine="540"/>
        <w:jc w:val="both"/>
      </w:pPr>
      <w:r>
        <w:t>- в течение трех рабочих дней со дня регистрации в системе электронного документооборота передает заявление с приложенными документами заместителю главы администрации Петропавловск-Камчатского городского округа - начальнику Управления образования администрации Петропавловск-Камчатского городского округа (далее - начальник Управления образования) либо лицу, исполняющему его обязанности, для наложения резолюции.</w:t>
      </w:r>
    </w:p>
    <w:p w:rsidR="000B756B" w:rsidRDefault="000B756B">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w:t>
      </w:r>
      <w:hyperlink w:anchor="P164">
        <w:r>
          <w:rPr>
            <w:color w:val="0000FF"/>
          </w:rPr>
          <w:t>указанных в 2.6.1</w:t>
        </w:r>
      </w:hyperlink>
      <w:r>
        <w:t xml:space="preserve"> - </w:t>
      </w:r>
      <w:hyperlink w:anchor="P185">
        <w:r>
          <w:rPr>
            <w:color w:val="0000FF"/>
          </w:rPr>
          <w:t>2.6.14</w:t>
        </w:r>
      </w:hyperlink>
      <w:r>
        <w:t xml:space="preserve"> настоящего Регламента, специалист службы "одного окна" в течение одного рабочего дня, следующего за днем его получения:</w:t>
      </w:r>
    </w:p>
    <w:p w:rsidR="000B756B" w:rsidRDefault="000B756B">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w:t>
      </w:r>
    </w:p>
    <w:p w:rsidR="000B756B" w:rsidRDefault="000B756B">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0B756B" w:rsidRDefault="000B756B">
      <w:pPr>
        <w:pStyle w:val="ConsPlusNormal"/>
        <w:spacing w:before="220"/>
        <w:ind w:firstLine="540"/>
        <w:jc w:val="both"/>
      </w:pPr>
      <w:r>
        <w:t>При поступлении письменного заявления по электронной почте проверяется правильность адресованной корреспонденции, наличие почтового адреса, фамилии, имени, отчества (последнее - при наличии), даты и подписи заявителя - физического лица либо наименования, сведения о месте нахождения заявителя - юридического лица, а также даты, подписи руководителя или иного уполномоченного в установленном порядке представителя юридического лица.</w:t>
      </w:r>
    </w:p>
    <w:p w:rsidR="000B756B" w:rsidRDefault="000B756B">
      <w:pPr>
        <w:pStyle w:val="ConsPlusNormal"/>
        <w:spacing w:before="220"/>
        <w:ind w:firstLine="540"/>
        <w:jc w:val="both"/>
      </w:pPr>
      <w:r>
        <w:t>3.2.3 специалист службы "одного окна" передает заявление начальнику Управления образования или лицу, его замещающему, в течение одного рабочего дня, следующего за днем регистрации заявления.</w:t>
      </w:r>
    </w:p>
    <w:p w:rsidR="000B756B" w:rsidRDefault="000B756B">
      <w:pPr>
        <w:pStyle w:val="ConsPlusNormal"/>
        <w:spacing w:before="220"/>
        <w:ind w:firstLine="540"/>
        <w:jc w:val="both"/>
      </w:pPr>
      <w:r>
        <w:t>3.2.4 срок выполнения административной процедуры составляет 1 рабочий день со дня поступления заявления в службу "одного окна".</w:t>
      </w:r>
    </w:p>
    <w:p w:rsidR="000B756B" w:rsidRDefault="000B756B">
      <w:pPr>
        <w:pStyle w:val="ConsPlusNormal"/>
        <w:spacing w:before="220"/>
        <w:ind w:firstLine="540"/>
        <w:jc w:val="both"/>
      </w:pPr>
      <w:r>
        <w:t>3.2.5 результатом административной процедуры является:</w:t>
      </w:r>
    </w:p>
    <w:p w:rsidR="000B756B" w:rsidRDefault="000B756B">
      <w:pPr>
        <w:pStyle w:val="ConsPlusNormal"/>
        <w:spacing w:before="220"/>
        <w:ind w:firstLine="540"/>
        <w:jc w:val="both"/>
      </w:pPr>
      <w:r>
        <w:t>- регистрация специалистом службы "одного окна" заявления в системе электронного документооборота и их передача на исполнение в Управление;</w:t>
      </w:r>
    </w:p>
    <w:p w:rsidR="000B756B" w:rsidRDefault="000B756B">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236">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0B756B" w:rsidRDefault="000B756B">
      <w:pPr>
        <w:pStyle w:val="ConsPlusNormal"/>
        <w:spacing w:before="220"/>
        <w:ind w:firstLine="540"/>
        <w:jc w:val="both"/>
      </w:pPr>
      <w:r>
        <w:t>3.2.6 способом фиксации является:</w:t>
      </w:r>
    </w:p>
    <w:p w:rsidR="000B756B" w:rsidRDefault="000B756B">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0B756B" w:rsidRDefault="000B756B">
      <w:pPr>
        <w:pStyle w:val="ConsPlusNormal"/>
        <w:spacing w:before="220"/>
        <w:ind w:firstLine="540"/>
        <w:jc w:val="both"/>
      </w:pPr>
      <w:r>
        <w:t>- уведомление с указанием причин отказа на бумажном носителе.</w:t>
      </w:r>
    </w:p>
    <w:p w:rsidR="000B756B" w:rsidRDefault="000B756B">
      <w:pPr>
        <w:pStyle w:val="ConsPlusNormal"/>
        <w:spacing w:before="220"/>
        <w:ind w:firstLine="540"/>
        <w:jc w:val="both"/>
      </w:pPr>
      <w:r>
        <w:t xml:space="preserve">3.2.7 критерий принятия решения: наличие (отсутствие) оснований для отказа в приеме заявления и прилагаемых к нему документов, предусмотренных </w:t>
      </w:r>
      <w:hyperlink w:anchor="P236">
        <w:r>
          <w:rPr>
            <w:color w:val="0000FF"/>
          </w:rPr>
          <w:t>пунктом 2.9.1</w:t>
        </w:r>
      </w:hyperlink>
      <w:r>
        <w:t xml:space="preserve"> настоящего </w:t>
      </w:r>
      <w:r>
        <w:lastRenderedPageBreak/>
        <w:t>Регламента.</w:t>
      </w:r>
    </w:p>
    <w:p w:rsidR="000B756B" w:rsidRDefault="000B756B">
      <w:pPr>
        <w:pStyle w:val="ConsPlusNormal"/>
        <w:spacing w:before="220"/>
        <w:ind w:firstLine="540"/>
        <w:jc w:val="both"/>
      </w:pPr>
      <w:r>
        <w:t>3.2.8 лицом, ответственным за выполнение административной процедуры, является специалист службы "одного окна", ответственный за прием документов.</w:t>
      </w:r>
    </w:p>
    <w:p w:rsidR="000B756B" w:rsidRDefault="000B756B">
      <w:pPr>
        <w:pStyle w:val="ConsPlusNormal"/>
        <w:spacing w:before="220"/>
        <w:ind w:firstLine="540"/>
        <w:jc w:val="both"/>
      </w:pPr>
      <w:r>
        <w:t>При поступлении заявления и документов из МФЦ Камчатского края специалист службы "одного окна" в день его поступления:</w:t>
      </w:r>
    </w:p>
    <w:p w:rsidR="000B756B" w:rsidRDefault="000B756B">
      <w:pPr>
        <w:pStyle w:val="ConsPlusNormal"/>
        <w:spacing w:before="220"/>
        <w:ind w:firstLine="540"/>
        <w:jc w:val="both"/>
      </w:pPr>
      <w:r>
        <w:t>3.2.9 регистрирует заявление в системе электронного документооборота с автоматическим присвоением ему персонального регистрационного номера;</w:t>
      </w:r>
    </w:p>
    <w:p w:rsidR="000B756B" w:rsidRDefault="000B756B">
      <w:pPr>
        <w:pStyle w:val="ConsPlusNormal"/>
        <w:spacing w:before="220"/>
        <w:ind w:firstLine="540"/>
        <w:jc w:val="both"/>
      </w:pPr>
      <w:r>
        <w:t>3.2.10 передает заявление с приложенными документами начальнику Управления образования либо лицу, исполняющему его обязанности, для наложения резолюции.</w:t>
      </w:r>
    </w:p>
    <w:p w:rsidR="000B756B" w:rsidRDefault="000B756B">
      <w:pPr>
        <w:pStyle w:val="ConsPlusNormal"/>
        <w:spacing w:before="220"/>
        <w:ind w:firstLine="540"/>
        <w:jc w:val="both"/>
      </w:pPr>
      <w:r>
        <w:t>3.2.11 Результатом исполнения административной процедуры является передача заявления с приложенными документами начальнику Управления образования либо лицу, исполняющему его обязанности в течение трех рабочих дней со дня регистрации в системе электронного документооборота.</w:t>
      </w:r>
    </w:p>
    <w:p w:rsidR="000B756B" w:rsidRDefault="000B756B">
      <w:pPr>
        <w:pStyle w:val="ConsPlusNormal"/>
        <w:jc w:val="both"/>
      </w:pPr>
    </w:p>
    <w:p w:rsidR="000B756B" w:rsidRDefault="000B756B">
      <w:pPr>
        <w:pStyle w:val="ConsPlusTitle"/>
        <w:jc w:val="center"/>
        <w:outlineLvl w:val="2"/>
      </w:pPr>
      <w:bookmarkStart w:id="15" w:name="P491"/>
      <w:bookmarkEnd w:id="15"/>
      <w:r>
        <w:t>3.3. Рассмотрение</w:t>
      </w:r>
    </w:p>
    <w:p w:rsidR="000B756B" w:rsidRDefault="000B756B">
      <w:pPr>
        <w:pStyle w:val="ConsPlusTitle"/>
        <w:jc w:val="center"/>
      </w:pPr>
      <w:r>
        <w:t>и проверка заявления и документов,</w:t>
      </w:r>
    </w:p>
    <w:p w:rsidR="000B756B" w:rsidRDefault="000B756B">
      <w:pPr>
        <w:pStyle w:val="ConsPlusTitle"/>
        <w:jc w:val="center"/>
      </w:pPr>
      <w:r>
        <w:t>истребования документов (сведений) в рамках</w:t>
      </w:r>
    </w:p>
    <w:p w:rsidR="000B756B" w:rsidRDefault="000B756B">
      <w:pPr>
        <w:pStyle w:val="ConsPlusTitle"/>
        <w:jc w:val="center"/>
      </w:pPr>
      <w:r>
        <w:t>межведомственного взаимодействия, принятия решения</w:t>
      </w:r>
    </w:p>
    <w:p w:rsidR="000B756B" w:rsidRDefault="000B756B">
      <w:pPr>
        <w:pStyle w:val="ConsPlusTitle"/>
        <w:jc w:val="center"/>
      </w:pPr>
      <w:r>
        <w:t>о предоставлении либо об отказе в предоставлении</w:t>
      </w:r>
    </w:p>
    <w:p w:rsidR="000B756B" w:rsidRDefault="000B756B">
      <w:pPr>
        <w:pStyle w:val="ConsPlusTitle"/>
        <w:jc w:val="center"/>
      </w:pPr>
      <w:r>
        <w:t>муниципальной услуги, подготовке результата предоставления</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3.3.1 Основанием для начала административной процедуры является передача заявления с приложенными документами из службы "одного окна" начальнику Управления образования либо лицу, исполняющему его обязанности, для наложения резолюции.</w:t>
      </w:r>
    </w:p>
    <w:p w:rsidR="000B756B" w:rsidRDefault="000B756B">
      <w:pPr>
        <w:pStyle w:val="ConsPlusNormal"/>
        <w:spacing w:before="220"/>
        <w:ind w:firstLine="540"/>
        <w:jc w:val="both"/>
      </w:pPr>
      <w:r>
        <w:t>В течение одного рабочего дня, следующего за днем получения заявления с приложением документов, начальником Управления образования либо лицом, исполняющим его обязанности, накладывается резолюция на заявление.</w:t>
      </w:r>
    </w:p>
    <w:p w:rsidR="000B756B" w:rsidRDefault="000B756B">
      <w:pPr>
        <w:pStyle w:val="ConsPlusNormal"/>
        <w:spacing w:before="220"/>
        <w:ind w:firstLine="540"/>
        <w:jc w:val="both"/>
      </w:pPr>
      <w:r>
        <w:t>3.3.2 рассмотренное начальником Управления образования либо лицом, исполняющим его обязанности, заявление с резолюцией в течение 1 рабочего дня, после дня наложения резолюции, направляется по системе электронного документооборота начальнику отдела по предоставлению социальных услуг либо лицу, исполняющему его обязанности.</w:t>
      </w:r>
    </w:p>
    <w:p w:rsidR="000B756B" w:rsidRDefault="000B756B">
      <w:pPr>
        <w:pStyle w:val="ConsPlusNormal"/>
        <w:spacing w:before="220"/>
        <w:ind w:firstLine="540"/>
        <w:jc w:val="both"/>
      </w:pPr>
      <w:r>
        <w:t>3.3.3 начальник отдела по предоставлению социальных услуг либо лицо, исполняющее его обязанности, в течение одного рабочего дня со дня получения заявления направляет заявление специалисту отдела по предоставлению социальных услуг для исполнения.</w:t>
      </w:r>
    </w:p>
    <w:p w:rsidR="000B756B" w:rsidRDefault="000B756B">
      <w:pPr>
        <w:pStyle w:val="ConsPlusNormal"/>
        <w:spacing w:before="220"/>
        <w:ind w:firstLine="540"/>
        <w:jc w:val="both"/>
      </w:pPr>
      <w:r>
        <w:t xml:space="preserve">3.3.4. специалист отдела по предоставлению социальных услуг в течение трех рабочих дней со дня регистрации заявления проводит проверку полноты и достоверности указанных в заявлении и документах сведений, проверяет наличие документов, предусмотренных </w:t>
      </w:r>
      <w:hyperlink w:anchor="P164">
        <w:r>
          <w:rPr>
            <w:color w:val="0000FF"/>
          </w:rPr>
          <w:t>подпунктами 2.6.1</w:t>
        </w:r>
      </w:hyperlink>
      <w:r>
        <w:t xml:space="preserve"> - </w:t>
      </w:r>
      <w:hyperlink w:anchor="P185">
        <w:r>
          <w:rPr>
            <w:color w:val="0000FF"/>
          </w:rPr>
          <w:t>2.6.14</w:t>
        </w:r>
      </w:hyperlink>
      <w:r>
        <w:t xml:space="preserve">, </w:t>
      </w:r>
      <w:hyperlink w:anchor="P197">
        <w:r>
          <w:rPr>
            <w:color w:val="0000FF"/>
          </w:rPr>
          <w:t>пунктом 2.7</w:t>
        </w:r>
      </w:hyperlink>
      <w:r>
        <w:t xml:space="preserve"> настоящего Регламента и:</w:t>
      </w:r>
    </w:p>
    <w:p w:rsidR="000B756B" w:rsidRDefault="000B756B">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64">
        <w:r>
          <w:rPr>
            <w:color w:val="0000FF"/>
          </w:rPr>
          <w:t>подпунктами 2.6.1</w:t>
        </w:r>
      </w:hyperlink>
      <w:r>
        <w:t xml:space="preserve"> - </w:t>
      </w:r>
      <w:hyperlink w:anchor="P185">
        <w:r>
          <w:rPr>
            <w:color w:val="0000FF"/>
          </w:rPr>
          <w:t>2.6.14</w:t>
        </w:r>
      </w:hyperlink>
      <w:r>
        <w:t xml:space="preserve">, </w:t>
      </w:r>
      <w:hyperlink w:anchor="P197">
        <w:r>
          <w:rPr>
            <w:color w:val="0000FF"/>
          </w:rPr>
          <w:t>пунктом 2.7</w:t>
        </w:r>
      </w:hyperlink>
      <w:r>
        <w:t xml:space="preserve"> настоящего Регламента, при отсутствии оснований для отказа в предоставлении муниципальной услуги, установленных </w:t>
      </w:r>
      <w:hyperlink w:anchor="P248">
        <w:r>
          <w:rPr>
            <w:color w:val="0000FF"/>
          </w:rPr>
          <w:t>пунктом 2.10</w:t>
        </w:r>
      </w:hyperlink>
      <w:r>
        <w:t>. настоящего Регламента, подготавливает проект приказа о предоставлении муниципальной услуги и уведомление заявителю о предоставлении муниципальной услуги и направляет их на подпись начальнику Управления образования или лицу, исполняющему его обязанности.</w:t>
      </w:r>
    </w:p>
    <w:p w:rsidR="000B756B" w:rsidRDefault="000B756B">
      <w:pPr>
        <w:pStyle w:val="ConsPlusNormal"/>
        <w:spacing w:before="220"/>
        <w:ind w:firstLine="540"/>
        <w:jc w:val="both"/>
      </w:pPr>
      <w:r>
        <w:lastRenderedPageBreak/>
        <w:t xml:space="preserve">- в случае если заявление о предоставлении муниципальной услуги подано с документами, предусмотренными </w:t>
      </w:r>
      <w:hyperlink w:anchor="P164">
        <w:r>
          <w:rPr>
            <w:color w:val="0000FF"/>
          </w:rPr>
          <w:t>подпунктами 2.6.1</w:t>
        </w:r>
      </w:hyperlink>
      <w:r>
        <w:t xml:space="preserve"> - </w:t>
      </w:r>
      <w:hyperlink w:anchor="P185">
        <w:r>
          <w:rPr>
            <w:color w:val="0000FF"/>
          </w:rPr>
          <w:t>2.6.14</w:t>
        </w:r>
      </w:hyperlink>
      <w:r>
        <w:t xml:space="preserve">, </w:t>
      </w:r>
      <w:hyperlink w:anchor="P197">
        <w:r>
          <w:rPr>
            <w:color w:val="0000FF"/>
          </w:rPr>
          <w:t>пунктом 2.7</w:t>
        </w:r>
      </w:hyperlink>
      <w:r>
        <w:t xml:space="preserve"> настоящего Регламента, и имеются основания для отказа в предоставлении муниципальной услуги, установленные </w:t>
      </w:r>
      <w:hyperlink w:anchor="P248">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0B756B" w:rsidRDefault="000B756B">
      <w:pPr>
        <w:pStyle w:val="ConsPlusNormal"/>
        <w:spacing w:before="220"/>
        <w:ind w:firstLine="540"/>
        <w:jc w:val="both"/>
      </w:pPr>
      <w:r>
        <w:t xml:space="preserve">3.3.5 в случае приема заявления без документов, предусмотренных </w:t>
      </w:r>
      <w:hyperlink w:anchor="P197">
        <w:r>
          <w:rPr>
            <w:color w:val="0000FF"/>
          </w:rPr>
          <w:t>пунктом 2.7</w:t>
        </w:r>
      </w:hyperlink>
      <w:r>
        <w:t xml:space="preserve"> настоящего Регламента, которые могут предоставляться заявителями по собственной инициативе, осуществляет подготовку и направление межведомственных запросов.</w:t>
      </w:r>
    </w:p>
    <w:p w:rsidR="000B756B" w:rsidRDefault="000B756B">
      <w:pPr>
        <w:pStyle w:val="ConsPlusNormal"/>
        <w:spacing w:before="220"/>
        <w:ind w:firstLine="540"/>
        <w:jc w:val="both"/>
      </w:pPr>
      <w:r>
        <w:t>3.3.6 в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отдела по предоставлению социальных услуг проверяет полноту полученной информации.</w:t>
      </w:r>
    </w:p>
    <w:p w:rsidR="000B756B" w:rsidRDefault="000B756B">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специалист отдела по предоставлению социальных услуг в течение одного рабочего дня после получения информации уточняет запрос и направляет его повторно.</w:t>
      </w:r>
    </w:p>
    <w:p w:rsidR="000B756B" w:rsidRDefault="000B756B">
      <w:pPr>
        <w:pStyle w:val="ConsPlusNormal"/>
        <w:spacing w:before="220"/>
        <w:ind w:firstLine="540"/>
        <w:jc w:val="both"/>
      </w:pPr>
      <w:r>
        <w:t>3.3.7 в течение одного рабочего дня со дня поступления запрашиваемой информации в рамках межведомственного информационного взаимодействия специалист отдела по предоставлению социальных услуг:</w:t>
      </w:r>
    </w:p>
    <w:p w:rsidR="000B756B" w:rsidRDefault="000B756B">
      <w:pPr>
        <w:pStyle w:val="ConsPlusNormal"/>
        <w:spacing w:before="220"/>
        <w:ind w:firstLine="540"/>
        <w:jc w:val="both"/>
      </w:pPr>
      <w:r>
        <w:t xml:space="preserve">- при наличии оснований для отказа в предоставлении муниципальной услуги, установленных </w:t>
      </w:r>
      <w:hyperlink w:anchor="P248">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0B756B" w:rsidRDefault="000B756B">
      <w:pPr>
        <w:pStyle w:val="ConsPlusNormal"/>
        <w:spacing w:before="220"/>
        <w:ind w:firstLine="540"/>
        <w:jc w:val="both"/>
      </w:pPr>
      <w:r>
        <w:t xml:space="preserve">- при отсутствии оснований для отказа в предоставлении муниципальной услуги, установленных </w:t>
      </w:r>
      <w:hyperlink w:anchor="P248">
        <w:r>
          <w:rPr>
            <w:color w:val="0000FF"/>
          </w:rPr>
          <w:t>пунктом 2.10</w:t>
        </w:r>
      </w:hyperlink>
      <w:r>
        <w:t>. настоящего Регламента, подготавливает проект приказа о предоставлении муниципальной услуги и уведомление заявителю о предоставлении муниципальной услуги и направляет их на подпись начальнику Управления образования или лицу, исполняющему его обязанности.</w:t>
      </w:r>
    </w:p>
    <w:p w:rsidR="000B756B" w:rsidRDefault="000B756B">
      <w:pPr>
        <w:pStyle w:val="ConsPlusNormal"/>
        <w:spacing w:before="220"/>
        <w:ind w:firstLine="540"/>
        <w:jc w:val="both"/>
      </w:pPr>
      <w:bookmarkStart w:id="16" w:name="P512"/>
      <w:bookmarkEnd w:id="16"/>
      <w:r>
        <w:t>3.3.8 начальник Управления образования или лицо, исполняющее его обязанности, в течение одного рабочего дня со дня поступления проекта приказа о предоставлении муниципальной услуги, уведомления заявителю о предоставлении муниципальной услуги либо уведомления заявителю об отказе в предоставлении муниципальной услуги, подписывает их и направляет в течение одного рабочего дня после подписания:</w:t>
      </w:r>
    </w:p>
    <w:p w:rsidR="000B756B" w:rsidRDefault="000B756B">
      <w:pPr>
        <w:pStyle w:val="ConsPlusNormal"/>
        <w:spacing w:before="220"/>
        <w:ind w:firstLine="540"/>
        <w:jc w:val="both"/>
      </w:pPr>
      <w:r>
        <w:t>- специалисту отдела по предоставлению социальных услуг - уведомление заявителю об отказе в предоставлении муниципальной услуги либо уведомление заявителю о предоставлении муниципальной услуги (далее - документы);</w:t>
      </w:r>
    </w:p>
    <w:p w:rsidR="000B756B" w:rsidRDefault="000B756B">
      <w:pPr>
        <w:pStyle w:val="ConsPlusNormal"/>
        <w:spacing w:before="220"/>
        <w:ind w:firstLine="540"/>
        <w:jc w:val="both"/>
      </w:pPr>
      <w:r>
        <w:t>- в отдел учета и отчетности Управления образования (далее - отдел учета и отчетности) - копию приказа о предоставлении муниципальной услуги.</w:t>
      </w:r>
    </w:p>
    <w:p w:rsidR="000B756B" w:rsidRDefault="000B756B">
      <w:pPr>
        <w:pStyle w:val="ConsPlusNormal"/>
        <w:spacing w:before="220"/>
        <w:ind w:firstLine="540"/>
        <w:jc w:val="both"/>
      </w:pPr>
      <w:r>
        <w:t>3.3.9 специалист отдела по предоставлению социальных услуг в течение одного рабочего дня после получения документов направляет их в службу "одного окна" для выдачи заявителю.</w:t>
      </w:r>
    </w:p>
    <w:p w:rsidR="000B756B" w:rsidRDefault="000B756B">
      <w:pPr>
        <w:pStyle w:val="ConsPlusNormal"/>
        <w:spacing w:before="220"/>
        <w:ind w:firstLine="540"/>
        <w:jc w:val="both"/>
      </w:pPr>
      <w:r>
        <w:t>Срок выполнения административного действия составляет один рабочий день.</w:t>
      </w:r>
    </w:p>
    <w:p w:rsidR="000B756B" w:rsidRDefault="000B756B">
      <w:pPr>
        <w:pStyle w:val="ConsPlusNormal"/>
        <w:spacing w:before="220"/>
        <w:ind w:firstLine="540"/>
        <w:jc w:val="both"/>
      </w:pPr>
      <w:r>
        <w:t>3.3.10 специалист отдела учета и отчетности готовит финансовые документы на оказание муниципальной услуги в безналичной форме путем перечисления денежных средств на счет заявителя, указанный в заявлении, не позднее тридцати календарных дней со дня регистрации заявления в службе "одного окна".</w:t>
      </w:r>
    </w:p>
    <w:p w:rsidR="000B756B" w:rsidRDefault="000B756B">
      <w:pPr>
        <w:pStyle w:val="ConsPlusNormal"/>
        <w:spacing w:before="220"/>
        <w:ind w:firstLine="540"/>
        <w:jc w:val="both"/>
      </w:pPr>
      <w:r>
        <w:lastRenderedPageBreak/>
        <w:t>Результатом административной процедуры является рассмотрение и проверка заявления и документов, истребование документов (сведений) в рамках межведомственного взаимодействия, принятие решения о предоставлении либо об отказе в предоставлении муниципальной услуги, подготовка результата предоставления муниципальной услуги.</w:t>
      </w:r>
    </w:p>
    <w:p w:rsidR="000B756B" w:rsidRDefault="000B756B">
      <w:pPr>
        <w:pStyle w:val="ConsPlusNormal"/>
        <w:jc w:val="both"/>
      </w:pPr>
    </w:p>
    <w:p w:rsidR="000B756B" w:rsidRDefault="000B756B">
      <w:pPr>
        <w:pStyle w:val="ConsPlusTitle"/>
        <w:jc w:val="center"/>
        <w:outlineLvl w:val="2"/>
      </w:pPr>
      <w:r>
        <w:t>3.4. Информирование заявителя и выдача результата</w:t>
      </w:r>
    </w:p>
    <w:p w:rsidR="000B756B" w:rsidRDefault="000B756B">
      <w:pPr>
        <w:pStyle w:val="ConsPlusTitle"/>
        <w:jc w:val="center"/>
      </w:pPr>
      <w:r>
        <w:t>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3.4.1 основанием для начала административной процедуры является направление в службу "одного окна" документов для выдачи заявителю (представителю заявителя).</w:t>
      </w:r>
    </w:p>
    <w:p w:rsidR="000B756B" w:rsidRDefault="000B756B">
      <w:pPr>
        <w:pStyle w:val="ConsPlusNormal"/>
        <w:spacing w:before="220"/>
        <w:ind w:firstLine="540"/>
        <w:jc w:val="both"/>
      </w:pPr>
      <w:r>
        <w:t>Специалист службы "одного окна", ответственный за выдачу документов:</w:t>
      </w:r>
    </w:p>
    <w:p w:rsidR="000B756B" w:rsidRDefault="000B756B">
      <w:pPr>
        <w:pStyle w:val="ConsPlusNormal"/>
        <w:spacing w:before="220"/>
        <w:ind w:firstLine="540"/>
        <w:jc w:val="both"/>
      </w:pPr>
      <w:r>
        <w:t>3.4.2 в день поступления вносит сведения о документах, указанных в абзаце втором подпункта 3.3.8, в системе электронного документооборота с автоматическим присвоением персонального регистрационного номера и персонального штрих - кода и в случае обращения заявителя (представителя заявителя) о предоставлении муниципальной услуги через МФЦ Камчатского края передает документы в МФЦ Камчатского края в соответствии с Соглашением для выдачи заявителю (представителю заявителя).</w:t>
      </w:r>
    </w:p>
    <w:p w:rsidR="000B756B" w:rsidRDefault="000B756B">
      <w:pPr>
        <w:pStyle w:val="ConsPlusNormal"/>
        <w:spacing w:before="220"/>
        <w:ind w:firstLine="540"/>
        <w:jc w:val="both"/>
      </w:pPr>
      <w:r>
        <w:t xml:space="preserve">3.4.3 в течение одного рабочего дня со дня получения документов, указанных в абзаце втором </w:t>
      </w:r>
      <w:hyperlink w:anchor="P512">
        <w:r>
          <w:rPr>
            <w:color w:val="0000FF"/>
          </w:rPr>
          <w:t>подпункта 3.3.8</w:t>
        </w:r>
      </w:hyperlink>
      <w:r>
        <w:t>,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0B756B" w:rsidRDefault="000B756B">
      <w:pPr>
        <w:pStyle w:val="ConsPlusNormal"/>
        <w:spacing w:before="220"/>
        <w:ind w:firstLine="540"/>
        <w:jc w:val="both"/>
      </w:pPr>
      <w:r>
        <w:t xml:space="preserve">В случае, если заявителем в заявлении не указано намерение получить документы, указанные в абзаце втором </w:t>
      </w:r>
      <w:hyperlink w:anchor="P512">
        <w:r>
          <w:rPr>
            <w:color w:val="0000FF"/>
          </w:rPr>
          <w:t>подпункта 3.3.8</w:t>
        </w:r>
      </w:hyperlink>
      <w:r>
        <w:t>, лично, специалист службы "одного окна",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0B756B" w:rsidRDefault="000B756B">
      <w:pPr>
        <w:pStyle w:val="ConsPlusNormal"/>
        <w:spacing w:before="220"/>
        <w:ind w:firstLine="540"/>
        <w:jc w:val="both"/>
      </w:pPr>
      <w:r>
        <w:t xml:space="preserve">В случае, если при наличии указанных в заявлении номера телефона заявителя или адреса электронной почты заявителя уведомить заявителя (представителя заявителя) о готовности документов, указанных в абзаце втором </w:t>
      </w:r>
      <w:hyperlink w:anchor="P512">
        <w:r>
          <w:rPr>
            <w:color w:val="0000FF"/>
          </w:rPr>
          <w:t>подпункта 3.3.8</w:t>
        </w:r>
      </w:hyperlink>
      <w:r>
        <w:t>,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0B756B" w:rsidRDefault="000B756B">
      <w:pPr>
        <w:pStyle w:val="ConsPlusNormal"/>
        <w:spacing w:before="220"/>
        <w:ind w:firstLine="540"/>
        <w:jc w:val="both"/>
      </w:pPr>
      <w:r>
        <w:t xml:space="preserve">В случае отсутствия в заявлении номера телефона заявителя или адреса электронной почты заявителя (представителя заявителя) документы, указанные в абзаце втором </w:t>
      </w:r>
      <w:hyperlink w:anchor="P512">
        <w:r>
          <w:rPr>
            <w:color w:val="0000FF"/>
          </w:rPr>
          <w:t>подпункта 3.3.8</w:t>
        </w:r>
      </w:hyperlink>
      <w:r>
        <w:t>,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0B756B" w:rsidRDefault="000B756B">
      <w:pPr>
        <w:pStyle w:val="ConsPlusNormal"/>
        <w:spacing w:before="220"/>
        <w:ind w:firstLine="540"/>
        <w:jc w:val="both"/>
      </w:pPr>
      <w:r>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абзаце втором </w:t>
      </w:r>
      <w:hyperlink w:anchor="P512">
        <w:r>
          <w:rPr>
            <w:color w:val="0000FF"/>
          </w:rPr>
          <w:t>подпункта 3.3.8</w:t>
        </w:r>
      </w:hyperlink>
      <w:r>
        <w:t>,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0B756B" w:rsidRDefault="000B756B">
      <w:pPr>
        <w:pStyle w:val="ConsPlusNormal"/>
        <w:spacing w:before="220"/>
        <w:ind w:firstLine="540"/>
        <w:jc w:val="both"/>
      </w:pPr>
      <w:r>
        <w:lastRenderedPageBreak/>
        <w:t xml:space="preserve">3.4.4 в течение одного рабочего дня со дня направления либо вручения документов, указанных в абзаце втором </w:t>
      </w:r>
      <w:hyperlink w:anchor="P512">
        <w:r>
          <w:rPr>
            <w:color w:val="0000FF"/>
          </w:rPr>
          <w:t>подпункта 3.3.8</w:t>
        </w:r>
      </w:hyperlink>
      <w:r>
        <w:t>,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0B756B" w:rsidRDefault="000B756B">
      <w:pPr>
        <w:pStyle w:val="ConsPlusNormal"/>
        <w:spacing w:before="220"/>
        <w:ind w:firstLine="540"/>
        <w:jc w:val="both"/>
      </w:pPr>
      <w:r>
        <w:t>Результатом административной процедуры является информирование заявителя и выдача результата предоставления муниципальной услуги.</w:t>
      </w:r>
    </w:p>
    <w:p w:rsidR="000B756B" w:rsidRDefault="000B756B">
      <w:pPr>
        <w:pStyle w:val="ConsPlusNormal"/>
        <w:jc w:val="both"/>
      </w:pPr>
    </w:p>
    <w:p w:rsidR="000B756B" w:rsidRDefault="000B756B">
      <w:pPr>
        <w:pStyle w:val="ConsPlusTitle"/>
        <w:jc w:val="center"/>
        <w:outlineLvl w:val="2"/>
      </w:pPr>
      <w:r>
        <w:t>3.5. Порядок осуществления административных процедур</w:t>
      </w:r>
    </w:p>
    <w:p w:rsidR="000B756B" w:rsidRDefault="000B756B">
      <w:pPr>
        <w:pStyle w:val="ConsPlusTitle"/>
        <w:jc w:val="center"/>
      </w:pPr>
      <w:r>
        <w:t>(действий) в электронной форме, в том числе с использованием</w:t>
      </w:r>
    </w:p>
    <w:p w:rsidR="000B756B" w:rsidRDefault="000B756B">
      <w:pPr>
        <w:pStyle w:val="ConsPlusTitle"/>
        <w:jc w:val="center"/>
      </w:pPr>
      <w:r>
        <w:t>ЕПГУ и/или РПГУ</w:t>
      </w:r>
    </w:p>
    <w:p w:rsidR="000B756B" w:rsidRDefault="000B756B">
      <w:pPr>
        <w:pStyle w:val="ConsPlusNormal"/>
        <w:jc w:val="both"/>
      </w:pPr>
    </w:p>
    <w:p w:rsidR="000B756B" w:rsidRDefault="000B756B">
      <w:pPr>
        <w:pStyle w:val="ConsPlusNormal"/>
        <w:ind w:firstLine="540"/>
        <w:jc w:val="both"/>
      </w:pPr>
      <w:r>
        <w:t>3.5.1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0B756B" w:rsidRDefault="000B756B">
      <w:pPr>
        <w:pStyle w:val="ConsPlusNormal"/>
        <w:spacing w:before="220"/>
        <w:ind w:firstLine="540"/>
        <w:jc w:val="both"/>
      </w:pPr>
      <w:r>
        <w:t>На РПГУ размещаются формы и образцы заполнения электронной формы заявления.</w:t>
      </w:r>
    </w:p>
    <w:p w:rsidR="000B756B" w:rsidRDefault="000B756B">
      <w:pPr>
        <w:pStyle w:val="ConsPlusNormal"/>
        <w:spacing w:before="220"/>
        <w:ind w:firstLine="54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0B756B" w:rsidRDefault="000B756B">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0B756B" w:rsidRDefault="000B756B">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756B" w:rsidRDefault="000B756B">
      <w:pPr>
        <w:pStyle w:val="ConsPlusNormal"/>
        <w:spacing w:before="220"/>
        <w:ind w:firstLine="540"/>
        <w:jc w:val="both"/>
      </w:pPr>
      <w:r>
        <w:t>При формировании заявления заявителю обеспечивается:</w:t>
      </w:r>
    </w:p>
    <w:p w:rsidR="000B756B" w:rsidRDefault="000B756B">
      <w:pPr>
        <w:pStyle w:val="ConsPlusNormal"/>
        <w:spacing w:before="22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0B756B" w:rsidRDefault="000B756B">
      <w:pPr>
        <w:pStyle w:val="ConsPlusNormal"/>
        <w:spacing w:before="220"/>
        <w:ind w:firstLine="540"/>
        <w:jc w:val="both"/>
      </w:pPr>
      <w:r>
        <w:t>- возможность печати на бумажном носителе копии электронной формы заявления;</w:t>
      </w:r>
    </w:p>
    <w:p w:rsidR="000B756B" w:rsidRDefault="000B756B">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B756B" w:rsidRDefault="000B756B">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0B756B" w:rsidRDefault="000B756B">
      <w:pPr>
        <w:pStyle w:val="ConsPlusNormal"/>
        <w:spacing w:before="220"/>
        <w:ind w:firstLine="540"/>
        <w:jc w:val="both"/>
      </w:pPr>
      <w:r>
        <w:t>-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0B756B" w:rsidRDefault="000B756B">
      <w:pPr>
        <w:pStyle w:val="ConsPlusNormal"/>
        <w:spacing w:before="220"/>
        <w:ind w:firstLine="540"/>
        <w:jc w:val="both"/>
      </w:pPr>
      <w:r>
        <w:t>Сформированное и подписанное заявление с приложенными к нему документами, необходимыми для предоставления муниципальной услуги, направляются в службу "одного окна" посредством РПГУ.</w:t>
      </w:r>
    </w:p>
    <w:p w:rsidR="000B756B" w:rsidRDefault="000B756B">
      <w:pPr>
        <w:pStyle w:val="ConsPlusNormal"/>
        <w:spacing w:before="220"/>
        <w:ind w:firstLine="540"/>
        <w:jc w:val="both"/>
      </w:pPr>
      <w:r>
        <w:t>3.5.2 порядок приема и регистрации заявления и иных документов, необходимых для предоставления муниципальной услуги в электронной форме.</w:t>
      </w:r>
    </w:p>
    <w:p w:rsidR="000B756B" w:rsidRDefault="000B756B">
      <w:pPr>
        <w:pStyle w:val="ConsPlusNormal"/>
        <w:spacing w:before="220"/>
        <w:ind w:firstLine="540"/>
        <w:jc w:val="both"/>
      </w:pPr>
      <w:r>
        <w:t xml:space="preserve">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w:t>
      </w:r>
      <w:r>
        <w:lastRenderedPageBreak/>
        <w:t>адрес электронной почты или через РПГУ.</w:t>
      </w:r>
    </w:p>
    <w:p w:rsidR="000B756B" w:rsidRDefault="000B756B">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0B756B" w:rsidRDefault="000B756B">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36">
        <w:r>
          <w:rPr>
            <w:color w:val="0000FF"/>
          </w:rPr>
          <w:t>подпунктом 2.9.1</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0B756B" w:rsidRDefault="000B756B">
      <w:pPr>
        <w:pStyle w:val="ConsPlusNormal"/>
        <w:spacing w:before="220"/>
        <w:ind w:firstLine="540"/>
        <w:jc w:val="both"/>
      </w:pPr>
      <w:r>
        <w:t xml:space="preserve">- в случае отсутствия оснований для отказа в приеме заявления и документов, предусмотренных </w:t>
      </w:r>
      <w:hyperlink w:anchor="P236">
        <w:r>
          <w:rPr>
            <w:color w:val="0000FF"/>
          </w:rPr>
          <w:t>подпунктом 2.9.1</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B756B" w:rsidRDefault="000B756B">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0B756B" w:rsidRDefault="000B756B">
      <w:pPr>
        <w:pStyle w:val="ConsPlusNormal"/>
        <w:spacing w:before="220"/>
        <w:ind w:firstLine="540"/>
        <w:jc w:val="both"/>
      </w:pPr>
      <w:r>
        <w:t>Срок выполнения административной процедуры не должен превышать 1 рабочего дня, следующего за днем поступления заявления в службу "одного окна".</w:t>
      </w:r>
    </w:p>
    <w:p w:rsidR="000B756B" w:rsidRDefault="000B756B">
      <w:pPr>
        <w:pStyle w:val="ConsPlusNormal"/>
        <w:spacing w:before="220"/>
        <w:ind w:firstLine="540"/>
        <w:jc w:val="both"/>
      </w:pPr>
      <w:r>
        <w:t>Результатом административной процедуры является регистрация специалистом службы "одного окна" заявления в системе электронного документооборота и их передача на исполнение в Управление.</w:t>
      </w:r>
    </w:p>
    <w:p w:rsidR="000B756B" w:rsidRDefault="000B756B">
      <w:pPr>
        <w:pStyle w:val="ConsPlusNormal"/>
        <w:spacing w:before="220"/>
        <w:ind w:firstLine="540"/>
        <w:jc w:val="both"/>
      </w:pPr>
      <w:r>
        <w:t>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0B756B" w:rsidRDefault="000B756B">
      <w:pPr>
        <w:pStyle w:val="ConsPlusNormal"/>
        <w:spacing w:before="220"/>
        <w:ind w:firstLine="540"/>
        <w:jc w:val="both"/>
      </w:pPr>
      <w:r>
        <w:t xml:space="preserve">Критерий принятия решения: наличие (отсутствие) оснований для отказа в приеме заявления и прилагаемых к нему документов, предусмотренных </w:t>
      </w:r>
      <w:hyperlink w:anchor="P236">
        <w:r>
          <w:rPr>
            <w:color w:val="0000FF"/>
          </w:rPr>
          <w:t>подпунктом 2.9.1</w:t>
        </w:r>
      </w:hyperlink>
      <w:r>
        <w:t xml:space="preserve"> настоящего Регламента.</w:t>
      </w:r>
    </w:p>
    <w:p w:rsidR="000B756B" w:rsidRDefault="000B756B">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0B756B" w:rsidRDefault="000B756B">
      <w:pPr>
        <w:pStyle w:val="ConsPlusNormal"/>
        <w:spacing w:before="220"/>
        <w:ind w:firstLine="540"/>
        <w:jc w:val="both"/>
      </w:pPr>
      <w:r>
        <w:t>3.5.3 порядок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w:t>
      </w:r>
    </w:p>
    <w:p w:rsidR="000B756B" w:rsidRDefault="000B756B">
      <w:pPr>
        <w:pStyle w:val="ConsPlusNormal"/>
        <w:spacing w:before="220"/>
        <w:ind w:firstLine="540"/>
        <w:jc w:val="both"/>
      </w:pPr>
      <w:r>
        <w:t xml:space="preserve">Рассмотрение заявления и иных документов, необходимых для предоставления муниципальной услуги, поступившего в электронной форме, осуществляется в порядке, установленном </w:t>
      </w:r>
      <w:hyperlink w:anchor="P491">
        <w:r>
          <w:rPr>
            <w:color w:val="0000FF"/>
          </w:rPr>
          <w:t>пунктом 3.3</w:t>
        </w:r>
      </w:hyperlink>
      <w:r>
        <w:t xml:space="preserve"> настоящего Регламента.</w:t>
      </w:r>
    </w:p>
    <w:p w:rsidR="000B756B" w:rsidRDefault="000B756B">
      <w:pPr>
        <w:pStyle w:val="ConsPlusNormal"/>
        <w:spacing w:before="220"/>
        <w:ind w:firstLine="540"/>
        <w:jc w:val="both"/>
      </w:pPr>
      <w:r>
        <w:t>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w:t>
      </w:r>
    </w:p>
    <w:p w:rsidR="000B756B" w:rsidRDefault="000B756B">
      <w:pPr>
        <w:pStyle w:val="ConsPlusNormal"/>
        <w:spacing w:before="220"/>
        <w:ind w:firstLine="540"/>
        <w:jc w:val="both"/>
      </w:pPr>
      <w:r>
        <w:t xml:space="preserve">Критерии принятия решения: отсутствие (наличие) оснований для отказа в предоставлении муниципальной услуги, предусмотренных </w:t>
      </w:r>
      <w:hyperlink w:anchor="P248">
        <w:r>
          <w:rPr>
            <w:color w:val="0000FF"/>
          </w:rPr>
          <w:t>пунктом 2.10</w:t>
        </w:r>
      </w:hyperlink>
      <w:r>
        <w:t xml:space="preserve"> настоящего Регламента.</w:t>
      </w:r>
    </w:p>
    <w:p w:rsidR="000B756B" w:rsidRDefault="000B756B">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B756B" w:rsidRDefault="000B756B">
      <w:pPr>
        <w:pStyle w:val="ConsPlusNormal"/>
        <w:jc w:val="both"/>
      </w:pPr>
    </w:p>
    <w:p w:rsidR="000B756B" w:rsidRDefault="000B756B">
      <w:pPr>
        <w:pStyle w:val="ConsPlusTitle"/>
        <w:jc w:val="center"/>
        <w:outlineLvl w:val="1"/>
      </w:pPr>
      <w:r>
        <w:t>4. Контроль за предоставлением муниципальной услуги</w:t>
      </w:r>
    </w:p>
    <w:p w:rsidR="000B756B" w:rsidRDefault="000B756B">
      <w:pPr>
        <w:pStyle w:val="ConsPlusNormal"/>
        <w:jc w:val="both"/>
      </w:pPr>
    </w:p>
    <w:p w:rsidR="000B756B" w:rsidRDefault="000B756B">
      <w:pPr>
        <w:pStyle w:val="ConsPlusTitle"/>
        <w:jc w:val="center"/>
        <w:outlineLvl w:val="2"/>
      </w:pPr>
      <w:r>
        <w:t>4.1. Порядок</w:t>
      </w:r>
    </w:p>
    <w:p w:rsidR="000B756B" w:rsidRDefault="000B756B">
      <w:pPr>
        <w:pStyle w:val="ConsPlusTitle"/>
        <w:jc w:val="center"/>
      </w:pPr>
      <w:r>
        <w:t>осуществления текущего контроля за соблюдением</w:t>
      </w:r>
    </w:p>
    <w:p w:rsidR="000B756B" w:rsidRDefault="000B756B">
      <w:pPr>
        <w:pStyle w:val="ConsPlusTitle"/>
        <w:jc w:val="center"/>
      </w:pPr>
      <w:r>
        <w:t>и исполнением ответственными должностными лицами положений</w:t>
      </w:r>
    </w:p>
    <w:p w:rsidR="000B756B" w:rsidRDefault="000B756B">
      <w:pPr>
        <w:pStyle w:val="ConsPlusTitle"/>
        <w:jc w:val="center"/>
      </w:pPr>
      <w:r>
        <w:t>настоящего Регламента и иных, нормативных правовых актов,</w:t>
      </w:r>
    </w:p>
    <w:p w:rsidR="000B756B" w:rsidRDefault="000B756B">
      <w:pPr>
        <w:pStyle w:val="ConsPlusTitle"/>
        <w:jc w:val="center"/>
      </w:pPr>
      <w:r>
        <w:t>устанавливающих требования к предоставлению</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4.1.1 текущий контроль за исполнением настоящего Регламента осуществляется начальником Управления образования и представляет собой контроль за соблюдением и исполнением специалистами Управления, ответственными за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0B756B" w:rsidRDefault="000B756B">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0B756B" w:rsidRDefault="000B756B">
      <w:pPr>
        <w:pStyle w:val="ConsPlusNormal"/>
        <w:spacing w:before="220"/>
        <w:ind w:firstLine="540"/>
        <w:jc w:val="both"/>
      </w:pPr>
      <w:r>
        <w:t>4.1.3 текущий контроль включает:</w:t>
      </w:r>
    </w:p>
    <w:p w:rsidR="000B756B" w:rsidRDefault="000B756B">
      <w:pPr>
        <w:pStyle w:val="ConsPlusNormal"/>
        <w:spacing w:before="220"/>
        <w:ind w:firstLine="540"/>
        <w:jc w:val="both"/>
      </w:pPr>
      <w:r>
        <w:t>- постановку поручений по исполнению настоящего Регламента на контроль;</w:t>
      </w:r>
    </w:p>
    <w:p w:rsidR="000B756B" w:rsidRDefault="000B756B">
      <w:pPr>
        <w:pStyle w:val="ConsPlusNormal"/>
        <w:spacing w:before="220"/>
        <w:ind w:firstLine="540"/>
        <w:jc w:val="both"/>
      </w:pPr>
      <w:r>
        <w:t>- сбор и обработку информации о ходе исполнения настоящего Регламента;</w:t>
      </w:r>
    </w:p>
    <w:p w:rsidR="000B756B" w:rsidRDefault="000B756B">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Регламента;</w:t>
      </w:r>
    </w:p>
    <w:p w:rsidR="000B756B" w:rsidRDefault="000B756B">
      <w:pPr>
        <w:pStyle w:val="ConsPlusNormal"/>
        <w:spacing w:before="220"/>
        <w:ind w:firstLine="540"/>
        <w:jc w:val="both"/>
      </w:pPr>
      <w:r>
        <w:t>- подготовку и обобщение данных о сроках исполнения поручений по исполнению настоящего Регламента;</w:t>
      </w:r>
    </w:p>
    <w:p w:rsidR="000B756B" w:rsidRDefault="000B756B">
      <w:pPr>
        <w:pStyle w:val="ConsPlusNormal"/>
        <w:spacing w:before="220"/>
        <w:ind w:firstLine="540"/>
        <w:jc w:val="both"/>
      </w:pPr>
      <w:r>
        <w:t>4.1.4 текущий контроль должен быть постоянным, всесторонним и объективным.</w:t>
      </w:r>
    </w:p>
    <w:p w:rsidR="000B756B" w:rsidRDefault="000B756B">
      <w:pPr>
        <w:pStyle w:val="ConsPlusNormal"/>
        <w:jc w:val="both"/>
      </w:pPr>
    </w:p>
    <w:p w:rsidR="000B756B" w:rsidRDefault="000B756B">
      <w:pPr>
        <w:pStyle w:val="ConsPlusTitle"/>
        <w:jc w:val="center"/>
        <w:outlineLvl w:val="2"/>
      </w:pPr>
      <w:r>
        <w:t>4.2. Порядок</w:t>
      </w:r>
    </w:p>
    <w:p w:rsidR="000B756B" w:rsidRDefault="000B756B">
      <w:pPr>
        <w:pStyle w:val="ConsPlusTitle"/>
        <w:jc w:val="center"/>
      </w:pPr>
      <w:r>
        <w:t>и периодичность осуществления плановых</w:t>
      </w:r>
    </w:p>
    <w:p w:rsidR="000B756B" w:rsidRDefault="000B756B">
      <w:pPr>
        <w:pStyle w:val="ConsPlusTitle"/>
        <w:jc w:val="center"/>
      </w:pPr>
      <w:r>
        <w:t>и внеплановых проверок полноты и качества предоставления</w:t>
      </w:r>
    </w:p>
    <w:p w:rsidR="000B756B" w:rsidRDefault="000B756B">
      <w:pPr>
        <w:pStyle w:val="ConsPlusTitle"/>
        <w:jc w:val="center"/>
      </w:pPr>
      <w:r>
        <w:t>муниципальной услуги, в том числе порядок и формы контроля</w:t>
      </w:r>
    </w:p>
    <w:p w:rsidR="000B756B" w:rsidRDefault="000B756B">
      <w:pPr>
        <w:pStyle w:val="ConsPlusTitle"/>
        <w:jc w:val="center"/>
      </w:pPr>
      <w:r>
        <w:t>за полнотой и качеством предоставления</w:t>
      </w:r>
    </w:p>
    <w:p w:rsidR="000B756B" w:rsidRDefault="000B756B">
      <w:pPr>
        <w:pStyle w:val="ConsPlusTitle"/>
        <w:jc w:val="center"/>
      </w:pPr>
      <w:r>
        <w:t>муниципальной услуги</w:t>
      </w:r>
    </w:p>
    <w:p w:rsidR="000B756B" w:rsidRDefault="000B756B">
      <w:pPr>
        <w:pStyle w:val="ConsPlusNormal"/>
        <w:jc w:val="both"/>
      </w:pPr>
    </w:p>
    <w:p w:rsidR="000B756B" w:rsidRDefault="000B756B">
      <w:pPr>
        <w:pStyle w:val="ConsPlusNormal"/>
        <w:ind w:firstLine="540"/>
        <w:jc w:val="both"/>
      </w:pPr>
      <w:r>
        <w:t>4.2.1 контроль за полнотой и качеством предоставления муниципальной услуги осуществляется в формах:</w:t>
      </w:r>
    </w:p>
    <w:p w:rsidR="000B756B" w:rsidRDefault="000B756B">
      <w:pPr>
        <w:pStyle w:val="ConsPlusNormal"/>
        <w:spacing w:before="220"/>
        <w:ind w:firstLine="540"/>
        <w:jc w:val="both"/>
      </w:pPr>
      <w:r>
        <w:t>- проведения плановых проверок;</w:t>
      </w:r>
    </w:p>
    <w:p w:rsidR="000B756B" w:rsidRDefault="000B756B">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0B756B" w:rsidRDefault="000B756B">
      <w:pPr>
        <w:pStyle w:val="ConsPlusNormal"/>
        <w:spacing w:before="220"/>
        <w:ind w:firstLine="540"/>
        <w:jc w:val="both"/>
      </w:pPr>
      <w:bookmarkStart w:id="17" w:name="P595"/>
      <w:bookmarkEnd w:id="17"/>
      <w:r>
        <w:t>4.2.2 плановые проверки проводятся:</w:t>
      </w:r>
    </w:p>
    <w:p w:rsidR="000B756B" w:rsidRDefault="000B756B">
      <w:pPr>
        <w:pStyle w:val="ConsPlusNormal"/>
        <w:spacing w:before="220"/>
        <w:ind w:firstLine="540"/>
        <w:jc w:val="both"/>
      </w:pPr>
      <w:r>
        <w:t>- начальником Управления образования либо лицом, исполняющим его обязанности;</w:t>
      </w:r>
    </w:p>
    <w:p w:rsidR="000B756B" w:rsidRDefault="000B756B">
      <w:pPr>
        <w:pStyle w:val="ConsPlusNormal"/>
        <w:spacing w:before="220"/>
        <w:ind w:firstLine="540"/>
        <w:jc w:val="both"/>
      </w:pPr>
      <w:r>
        <w:t>4.2.3 плановая проверка проводится не реже одного раза в год;</w:t>
      </w:r>
    </w:p>
    <w:p w:rsidR="000B756B" w:rsidRDefault="000B756B">
      <w:pPr>
        <w:pStyle w:val="ConsPlusNormal"/>
        <w:spacing w:before="220"/>
        <w:ind w:firstLine="540"/>
        <w:jc w:val="both"/>
      </w:pPr>
      <w:r>
        <w:lastRenderedPageBreak/>
        <w:t>4.2.4 плановая проверка проводится в течение двадцати рабочих дней со дня принятия такого решения;</w:t>
      </w:r>
    </w:p>
    <w:p w:rsidR="000B756B" w:rsidRDefault="000B756B">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0B756B" w:rsidRDefault="000B756B">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0B756B" w:rsidRDefault="000B756B">
      <w:pPr>
        <w:pStyle w:val="ConsPlusNormal"/>
        <w:spacing w:before="220"/>
        <w:ind w:firstLine="540"/>
        <w:jc w:val="both"/>
      </w:pPr>
      <w:r>
        <w:t>4.2.7 внеплановая проверка проводится начальником Управления образования в течение двадцати рабочих дней со дня поступления жалобы от заявителя (представителя заявителя).</w:t>
      </w:r>
    </w:p>
    <w:p w:rsidR="000B756B" w:rsidRDefault="000B756B">
      <w:pPr>
        <w:pStyle w:val="ConsPlusNormal"/>
        <w:jc w:val="both"/>
      </w:pPr>
    </w:p>
    <w:p w:rsidR="000B756B" w:rsidRDefault="000B756B">
      <w:pPr>
        <w:pStyle w:val="ConsPlusTitle"/>
        <w:jc w:val="center"/>
        <w:outlineLvl w:val="2"/>
      </w:pPr>
      <w:r>
        <w:t>4.3. Ответственность должностных лиц органа,</w:t>
      </w:r>
    </w:p>
    <w:p w:rsidR="000B756B" w:rsidRDefault="000B756B">
      <w:pPr>
        <w:pStyle w:val="ConsPlusTitle"/>
        <w:jc w:val="center"/>
      </w:pPr>
      <w:r>
        <w:t>предоставляющего муниципальную услугу, за решения и действия</w:t>
      </w:r>
    </w:p>
    <w:p w:rsidR="000B756B" w:rsidRDefault="000B756B">
      <w:pPr>
        <w:pStyle w:val="ConsPlusTitle"/>
        <w:jc w:val="center"/>
      </w:pPr>
      <w:r>
        <w:t>(бездействие), принимаемые (осуществляемые) ими в ходе</w:t>
      </w:r>
    </w:p>
    <w:p w:rsidR="000B756B" w:rsidRDefault="000B756B">
      <w:pPr>
        <w:pStyle w:val="ConsPlusTitle"/>
        <w:jc w:val="center"/>
      </w:pPr>
      <w:r>
        <w:t>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4.3.1 специалисты Управления образования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0B756B" w:rsidRDefault="000B756B">
      <w:pPr>
        <w:pStyle w:val="ConsPlusNormal"/>
        <w:spacing w:before="220"/>
        <w:ind w:firstLine="540"/>
        <w:jc w:val="both"/>
      </w:pPr>
      <w:r>
        <w:t xml:space="preserve">4.3.2 по результатам проведения проверок лицом, указанным в </w:t>
      </w:r>
      <w:hyperlink w:anchor="P595">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0B756B" w:rsidRDefault="000B756B">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0B756B" w:rsidRDefault="000B756B">
      <w:pPr>
        <w:pStyle w:val="ConsPlusNormal"/>
        <w:jc w:val="both"/>
      </w:pPr>
    </w:p>
    <w:p w:rsidR="000B756B" w:rsidRDefault="000B756B">
      <w:pPr>
        <w:pStyle w:val="ConsPlusTitle"/>
        <w:jc w:val="center"/>
        <w:outlineLvl w:val="2"/>
      </w:pPr>
      <w:r>
        <w:t>4.4. Положения, характеризующие требования к порядку</w:t>
      </w:r>
    </w:p>
    <w:p w:rsidR="000B756B" w:rsidRDefault="000B756B">
      <w:pPr>
        <w:pStyle w:val="ConsPlusTitle"/>
        <w:jc w:val="center"/>
      </w:pPr>
      <w:r>
        <w:t>и формам контроля за предоставлением муниципальной услуги,</w:t>
      </w:r>
    </w:p>
    <w:p w:rsidR="000B756B" w:rsidRDefault="000B756B">
      <w:pPr>
        <w:pStyle w:val="ConsPlusTitle"/>
        <w:jc w:val="center"/>
      </w:pPr>
      <w:r>
        <w:t>в том числе со стороны граждан, их объединений</w:t>
      </w:r>
    </w:p>
    <w:p w:rsidR="000B756B" w:rsidRDefault="000B756B">
      <w:pPr>
        <w:pStyle w:val="ConsPlusTitle"/>
        <w:jc w:val="center"/>
      </w:pPr>
      <w:r>
        <w:t>и организаций</w:t>
      </w:r>
    </w:p>
    <w:p w:rsidR="000B756B" w:rsidRDefault="000B756B">
      <w:pPr>
        <w:pStyle w:val="ConsPlusNormal"/>
        <w:jc w:val="both"/>
      </w:pPr>
    </w:p>
    <w:p w:rsidR="000B756B" w:rsidRDefault="000B756B">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0B756B" w:rsidRDefault="000B756B">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образования сроков и последовательности административных процедур, предусмотренных настоящим Регламентом.</w:t>
      </w:r>
    </w:p>
    <w:p w:rsidR="000B756B" w:rsidRDefault="000B756B">
      <w:pPr>
        <w:pStyle w:val="ConsPlusNormal"/>
        <w:jc w:val="both"/>
      </w:pPr>
    </w:p>
    <w:p w:rsidR="000B756B" w:rsidRDefault="000B756B">
      <w:pPr>
        <w:pStyle w:val="ConsPlusTitle"/>
        <w:jc w:val="center"/>
        <w:outlineLvl w:val="1"/>
      </w:pPr>
      <w:r>
        <w:t>5. Досудебный (внесудебный) порядок обжалования</w:t>
      </w:r>
    </w:p>
    <w:p w:rsidR="000B756B" w:rsidRDefault="000B756B">
      <w:pPr>
        <w:pStyle w:val="ConsPlusTitle"/>
        <w:jc w:val="center"/>
      </w:pPr>
      <w:r>
        <w:t>решений и действий (бездействия) органов администрации,</w:t>
      </w:r>
    </w:p>
    <w:p w:rsidR="000B756B" w:rsidRDefault="000B756B">
      <w:pPr>
        <w:pStyle w:val="ConsPlusTitle"/>
        <w:jc w:val="center"/>
      </w:pPr>
      <w:r>
        <w:t>предоставляющих муниципальную услугу (участвующих</w:t>
      </w:r>
    </w:p>
    <w:p w:rsidR="000B756B" w:rsidRDefault="000B756B">
      <w:pPr>
        <w:pStyle w:val="ConsPlusTitle"/>
        <w:jc w:val="center"/>
      </w:pPr>
      <w:r>
        <w:t>в предоставлении муниципальной услуги), а также</w:t>
      </w:r>
    </w:p>
    <w:p w:rsidR="000B756B" w:rsidRDefault="000B756B">
      <w:pPr>
        <w:pStyle w:val="ConsPlusTitle"/>
        <w:jc w:val="center"/>
      </w:pPr>
      <w:r>
        <w:t>должностных лиц органов администрации, предоставляющих</w:t>
      </w:r>
    </w:p>
    <w:p w:rsidR="000B756B" w:rsidRDefault="000B756B">
      <w:pPr>
        <w:pStyle w:val="ConsPlusTitle"/>
        <w:jc w:val="center"/>
      </w:pPr>
      <w:r>
        <w:t>муниципальную услугу (участвующих в предоставлении</w:t>
      </w:r>
    </w:p>
    <w:p w:rsidR="000B756B" w:rsidRDefault="000B756B">
      <w:pPr>
        <w:pStyle w:val="ConsPlusTitle"/>
        <w:jc w:val="center"/>
      </w:pPr>
      <w:r>
        <w:t>муниципальной услуги), и специалистов органов</w:t>
      </w:r>
    </w:p>
    <w:p w:rsidR="000B756B" w:rsidRDefault="000B756B">
      <w:pPr>
        <w:pStyle w:val="ConsPlusTitle"/>
        <w:jc w:val="center"/>
      </w:pPr>
      <w:r>
        <w:t>администрации, предоставляющих муниципальную услугу</w:t>
      </w:r>
    </w:p>
    <w:p w:rsidR="000B756B" w:rsidRDefault="000B756B">
      <w:pPr>
        <w:pStyle w:val="ConsPlusTitle"/>
        <w:jc w:val="center"/>
      </w:pPr>
      <w:r>
        <w:t>(участвующих в предоставлении муниципальной услуги)</w:t>
      </w:r>
    </w:p>
    <w:p w:rsidR="000B756B" w:rsidRDefault="000B756B">
      <w:pPr>
        <w:pStyle w:val="ConsPlusNormal"/>
        <w:jc w:val="both"/>
      </w:pPr>
    </w:p>
    <w:p w:rsidR="000B756B" w:rsidRDefault="000B756B">
      <w:pPr>
        <w:pStyle w:val="ConsPlusTitle"/>
        <w:jc w:val="center"/>
        <w:outlineLvl w:val="2"/>
      </w:pPr>
      <w:r>
        <w:t>5.1. Информация</w:t>
      </w:r>
    </w:p>
    <w:p w:rsidR="000B756B" w:rsidRDefault="000B756B">
      <w:pPr>
        <w:pStyle w:val="ConsPlusTitle"/>
        <w:jc w:val="center"/>
      </w:pPr>
      <w:r>
        <w:t>для заинтересованных лиц об их праве</w:t>
      </w:r>
    </w:p>
    <w:p w:rsidR="000B756B" w:rsidRDefault="000B756B">
      <w:pPr>
        <w:pStyle w:val="ConsPlusTitle"/>
        <w:jc w:val="center"/>
      </w:pPr>
      <w:r>
        <w:t>на досудебное (внесудебное) обжалование действий</w:t>
      </w:r>
    </w:p>
    <w:p w:rsidR="000B756B" w:rsidRDefault="000B756B">
      <w:pPr>
        <w:pStyle w:val="ConsPlusTitle"/>
        <w:jc w:val="center"/>
      </w:pPr>
      <w:r>
        <w:t>(бездействия) и (или) решений, принятых (осуществленных)</w:t>
      </w:r>
    </w:p>
    <w:p w:rsidR="000B756B" w:rsidRDefault="000B756B">
      <w:pPr>
        <w:pStyle w:val="ConsPlusTitle"/>
        <w:jc w:val="center"/>
      </w:pPr>
      <w:r>
        <w:t>в ходе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Заявитель (представитель заявителя) может обратиться с жалобой в том числе в следующих случаях:</w:t>
      </w:r>
    </w:p>
    <w:p w:rsidR="000B756B" w:rsidRDefault="000B756B">
      <w:pPr>
        <w:pStyle w:val="ConsPlusNormal"/>
        <w:spacing w:before="220"/>
        <w:ind w:firstLine="540"/>
        <w:jc w:val="both"/>
      </w:pPr>
      <w:r>
        <w:t>5.1.1 нарушения срока регистрации заявления о предоставлении муниципальной услуги;</w:t>
      </w:r>
    </w:p>
    <w:p w:rsidR="000B756B" w:rsidRDefault="000B756B">
      <w:pPr>
        <w:pStyle w:val="ConsPlusNormal"/>
        <w:spacing w:before="220"/>
        <w:ind w:firstLine="540"/>
        <w:jc w:val="both"/>
      </w:pPr>
      <w:r>
        <w:t>5.1.2 нарушения срока предоставления муниципальной услуги;</w:t>
      </w:r>
    </w:p>
    <w:p w:rsidR="000B756B" w:rsidRDefault="000B756B">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B756B" w:rsidRDefault="000B756B">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B756B" w:rsidRDefault="000B756B">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B756B" w:rsidRDefault="000B756B">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756B" w:rsidRDefault="000B756B">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B756B" w:rsidRDefault="000B756B">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0B756B" w:rsidRDefault="000B756B">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B756B" w:rsidRDefault="000B756B">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0B756B" w:rsidRDefault="000B756B">
      <w:pPr>
        <w:pStyle w:val="ConsPlusNormal"/>
        <w:spacing w:before="220"/>
        <w:ind w:firstLine="540"/>
        <w:jc w:val="both"/>
      </w:pPr>
      <w:r>
        <w:t xml:space="preserve">-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0B756B" w:rsidRDefault="000B756B">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56B" w:rsidRDefault="000B756B">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56B" w:rsidRDefault="000B756B">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0B756B" w:rsidRDefault="000B756B">
      <w:pPr>
        <w:pStyle w:val="ConsPlusNormal"/>
        <w:jc w:val="both"/>
      </w:pPr>
    </w:p>
    <w:p w:rsidR="000B756B" w:rsidRDefault="000B756B">
      <w:pPr>
        <w:pStyle w:val="ConsPlusTitle"/>
        <w:jc w:val="center"/>
        <w:outlineLvl w:val="2"/>
      </w:pPr>
      <w:bookmarkStart w:id="18" w:name="P652"/>
      <w:bookmarkEnd w:id="18"/>
      <w:r>
        <w:t>5.2. Органы местного самоуправления, организации</w:t>
      </w:r>
    </w:p>
    <w:p w:rsidR="000B756B" w:rsidRDefault="000B756B">
      <w:pPr>
        <w:pStyle w:val="ConsPlusTitle"/>
        <w:jc w:val="center"/>
      </w:pPr>
      <w:r>
        <w:t>и уполномоченные на рассмотрение жалобы лица, которым может</w:t>
      </w:r>
    </w:p>
    <w:p w:rsidR="000B756B" w:rsidRDefault="000B756B">
      <w:pPr>
        <w:pStyle w:val="ConsPlusTitle"/>
        <w:jc w:val="center"/>
      </w:pPr>
      <w:r>
        <w:t>быть направлена жалоба заявителя (представителя заявителя)</w:t>
      </w:r>
    </w:p>
    <w:p w:rsidR="000B756B" w:rsidRDefault="000B756B">
      <w:pPr>
        <w:pStyle w:val="ConsPlusTitle"/>
        <w:jc w:val="center"/>
      </w:pPr>
      <w:r>
        <w:t>в досудебном (внесудебном) порядке</w:t>
      </w:r>
    </w:p>
    <w:p w:rsidR="000B756B" w:rsidRDefault="000B756B">
      <w:pPr>
        <w:pStyle w:val="ConsPlusNormal"/>
        <w:jc w:val="both"/>
      </w:pPr>
    </w:p>
    <w:p w:rsidR="000B756B" w:rsidRDefault="000B756B">
      <w:pPr>
        <w:pStyle w:val="ConsPlusNormal"/>
        <w:ind w:firstLine="540"/>
        <w:jc w:val="both"/>
      </w:pPr>
      <w:r>
        <w:t>Жалоба на решения и действия (бездействие) Управления образования, руководителя Управления образования, специалистов Управления образования подаются в администрацию.</w:t>
      </w:r>
    </w:p>
    <w:p w:rsidR="000B756B" w:rsidRDefault="000B756B">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w:t>
      </w:r>
    </w:p>
    <w:p w:rsidR="000B756B" w:rsidRDefault="000B756B">
      <w:pPr>
        <w:pStyle w:val="ConsPlusNormal"/>
        <w:jc w:val="both"/>
      </w:pPr>
    </w:p>
    <w:p w:rsidR="000B756B" w:rsidRDefault="000B756B">
      <w:pPr>
        <w:pStyle w:val="ConsPlusTitle"/>
        <w:jc w:val="center"/>
        <w:outlineLvl w:val="2"/>
      </w:pPr>
      <w:r>
        <w:t>5.3. Процедура</w:t>
      </w:r>
    </w:p>
    <w:p w:rsidR="000B756B" w:rsidRDefault="000B756B">
      <w:pPr>
        <w:pStyle w:val="ConsPlusTitle"/>
        <w:jc w:val="center"/>
      </w:pPr>
      <w:r>
        <w:t>подачи и рассмотрения жалоб на решения</w:t>
      </w:r>
    </w:p>
    <w:p w:rsidR="000B756B" w:rsidRDefault="000B756B">
      <w:pPr>
        <w:pStyle w:val="ConsPlusTitle"/>
        <w:jc w:val="center"/>
      </w:pPr>
      <w:r>
        <w:t>и действия (бездействие) органа, предоставляющего</w:t>
      </w:r>
    </w:p>
    <w:p w:rsidR="000B756B" w:rsidRDefault="000B756B">
      <w:pPr>
        <w:pStyle w:val="ConsPlusTitle"/>
        <w:jc w:val="center"/>
      </w:pPr>
      <w:r>
        <w:t>муниципальную услугу, а также их должностных лиц</w:t>
      </w:r>
    </w:p>
    <w:p w:rsidR="000B756B" w:rsidRDefault="000B756B">
      <w:pPr>
        <w:pStyle w:val="ConsPlusNormal"/>
        <w:jc w:val="both"/>
      </w:pPr>
    </w:p>
    <w:p w:rsidR="000B756B" w:rsidRDefault="000B756B">
      <w:pPr>
        <w:pStyle w:val="ConsPlusNormal"/>
        <w:ind w:firstLine="540"/>
        <w:jc w:val="both"/>
      </w:pPr>
      <w:r>
        <w:t>5.3.1 жалоба может быть подана заявителем (представителем заявителя) посредством:</w:t>
      </w:r>
    </w:p>
    <w:p w:rsidR="000B756B" w:rsidRDefault="000B756B">
      <w:pPr>
        <w:pStyle w:val="ConsPlusNormal"/>
        <w:spacing w:before="220"/>
        <w:ind w:firstLine="540"/>
        <w:jc w:val="both"/>
      </w:pPr>
      <w:r>
        <w:t>- почтового отправления;</w:t>
      </w:r>
    </w:p>
    <w:p w:rsidR="000B756B" w:rsidRDefault="000B756B">
      <w:pPr>
        <w:pStyle w:val="ConsPlusNormal"/>
        <w:spacing w:before="220"/>
        <w:ind w:firstLine="540"/>
        <w:jc w:val="both"/>
      </w:pPr>
      <w:r>
        <w:t>- службы "одного окна";</w:t>
      </w:r>
    </w:p>
    <w:p w:rsidR="000B756B" w:rsidRDefault="000B756B">
      <w:pPr>
        <w:pStyle w:val="ConsPlusNormal"/>
        <w:spacing w:before="220"/>
        <w:ind w:firstLine="540"/>
        <w:jc w:val="both"/>
      </w:pPr>
      <w:r>
        <w:t>- официального сайта администрации;</w:t>
      </w:r>
    </w:p>
    <w:p w:rsidR="000B756B" w:rsidRDefault="000B756B">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0B756B" w:rsidRDefault="000B756B">
      <w:pPr>
        <w:pStyle w:val="ConsPlusNormal"/>
        <w:spacing w:before="220"/>
        <w:ind w:firstLine="540"/>
        <w:jc w:val="both"/>
      </w:pPr>
      <w:r>
        <w:t>- личного приема заявителя (представителя заявителя).</w:t>
      </w:r>
    </w:p>
    <w:p w:rsidR="000B756B" w:rsidRDefault="000B756B">
      <w:pPr>
        <w:pStyle w:val="ConsPlusNormal"/>
        <w:spacing w:before="220"/>
        <w:ind w:firstLine="540"/>
        <w:jc w:val="both"/>
      </w:pPr>
      <w:r>
        <w:t>Жалобы регистрируются в службе "одного окна".</w:t>
      </w:r>
    </w:p>
    <w:p w:rsidR="000B756B" w:rsidRDefault="000B756B">
      <w:pPr>
        <w:pStyle w:val="ConsPlusNormal"/>
        <w:spacing w:before="220"/>
        <w:ind w:firstLine="540"/>
        <w:jc w:val="both"/>
      </w:pPr>
      <w:r>
        <w:t xml:space="preserve">При подаче жалобы в электронной форме документы, указанные в </w:t>
      </w:r>
      <w:hyperlink w:anchor="P679">
        <w:r>
          <w:rPr>
            <w:color w:val="0000FF"/>
          </w:rPr>
          <w:t>абзаце 6 подпункта 5.3.2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w:t>
      </w:r>
      <w:r>
        <w:lastRenderedPageBreak/>
        <w:t>заявителя) не требуется.</w:t>
      </w:r>
    </w:p>
    <w:p w:rsidR="000B756B" w:rsidRDefault="000B756B">
      <w:pPr>
        <w:pStyle w:val="ConsPlusNormal"/>
        <w:spacing w:before="220"/>
        <w:ind w:firstLine="540"/>
        <w:jc w:val="both"/>
      </w:pPr>
      <w:r>
        <w:t xml:space="preserve">Возможность подачи жалобы и документов, указанных в </w:t>
      </w:r>
      <w:hyperlink w:anchor="P679">
        <w:r>
          <w:rPr>
            <w:color w:val="0000FF"/>
          </w:rPr>
          <w:t>абзаце 6 подпункта 5.3.2</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0B756B" w:rsidRDefault="000B756B">
      <w:pPr>
        <w:pStyle w:val="ConsPlusNormal"/>
        <w:spacing w:before="220"/>
        <w:ind w:firstLine="540"/>
        <w:jc w:val="both"/>
      </w:pPr>
      <w:r>
        <w:t>5.3.2 жалоба должна содержать:</w:t>
      </w:r>
    </w:p>
    <w:p w:rsidR="000B756B" w:rsidRDefault="000B756B">
      <w:pPr>
        <w:pStyle w:val="ConsPlusNormal"/>
        <w:spacing w:before="220"/>
        <w:ind w:firstLine="540"/>
        <w:jc w:val="both"/>
      </w:pPr>
      <w:r>
        <w:t>- наименование Управления, руководителя Управления образования (лица его замещающего), либо специалиста службы "одного окна", специалиста Управления образования, предоставляющего муниципальную услугу, решения и действия (бездействие) которых обжалуются;</w:t>
      </w:r>
    </w:p>
    <w:p w:rsidR="000B756B" w:rsidRDefault="000B756B">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B756B" w:rsidRDefault="000B756B">
      <w:pPr>
        <w:pStyle w:val="ConsPlusNormal"/>
        <w:spacing w:before="220"/>
        <w:ind w:firstLine="540"/>
        <w:jc w:val="both"/>
      </w:pPr>
      <w:r>
        <w:t>- сведения об обжалуемых решениях и действиях (бездействии) Управления образования, руководителя Управления образования, либо специалистов Управления образования, службы "одного окна", специалиста службы "одного окна";</w:t>
      </w:r>
    </w:p>
    <w:p w:rsidR="000B756B" w:rsidRDefault="000B756B">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образования, руководителя Управления образования, специалиста Управления образования, службы "одного окна", специалиста службы "одного окна".</w:t>
      </w:r>
    </w:p>
    <w:p w:rsidR="000B756B" w:rsidRDefault="000B756B">
      <w:pPr>
        <w:pStyle w:val="ConsPlusNormal"/>
        <w:spacing w:before="220"/>
        <w:ind w:firstLine="540"/>
        <w:jc w:val="both"/>
      </w:pPr>
      <w:bookmarkStart w:id="19" w:name="P679"/>
      <w:bookmarkEnd w:id="19"/>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B756B" w:rsidRDefault="000B756B">
      <w:pPr>
        <w:pStyle w:val="ConsPlusNormal"/>
        <w:spacing w:before="220"/>
        <w:ind w:firstLine="540"/>
        <w:jc w:val="both"/>
      </w:pPr>
      <w:r>
        <w:t xml:space="preserve">5.3.3 жалоба подлежит рассмотрению лицом, указанным в </w:t>
      </w:r>
      <w:hyperlink w:anchor="P652">
        <w:r>
          <w:rPr>
            <w:color w:val="0000FF"/>
          </w:rPr>
          <w:t>пункте 5.2</w:t>
        </w:r>
      </w:hyperlink>
      <w:r>
        <w:t xml:space="preserve"> настоящего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в течение пяти рабочих дней со дня ее регистрации;</w:t>
      </w:r>
    </w:p>
    <w:p w:rsidR="000B756B" w:rsidRDefault="000B756B">
      <w:pPr>
        <w:pStyle w:val="ConsPlusNormal"/>
        <w:spacing w:before="220"/>
        <w:ind w:firstLine="540"/>
        <w:jc w:val="both"/>
      </w:pPr>
      <w:r>
        <w:t>5.3.4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0B756B" w:rsidRDefault="000B756B">
      <w:pPr>
        <w:pStyle w:val="ConsPlusNormal"/>
        <w:spacing w:before="220"/>
        <w:ind w:firstLine="540"/>
        <w:jc w:val="both"/>
      </w:pPr>
      <w:bookmarkStart w:id="20" w:name="P682"/>
      <w:bookmarkEnd w:id="20"/>
      <w:r>
        <w:t xml:space="preserve">5.3.5 по результатам рассмотрения жалобы лицом, указанным в </w:t>
      </w:r>
      <w:hyperlink w:anchor="P652">
        <w:r>
          <w:rPr>
            <w:color w:val="0000FF"/>
          </w:rPr>
          <w:t>пункте 5.2</w:t>
        </w:r>
      </w:hyperlink>
      <w:r>
        <w:t xml:space="preserve"> настоящего Регламента, принимается одно из следующих решений:</w:t>
      </w:r>
    </w:p>
    <w:p w:rsidR="000B756B" w:rsidRDefault="000B756B">
      <w:pPr>
        <w:pStyle w:val="ConsPlusNormal"/>
        <w:spacing w:before="220"/>
        <w:ind w:firstLine="540"/>
        <w:jc w:val="both"/>
      </w:pPr>
      <w:r>
        <w:t>-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56B" w:rsidRDefault="000B756B">
      <w:pPr>
        <w:pStyle w:val="ConsPlusNormal"/>
        <w:spacing w:before="220"/>
        <w:ind w:firstLine="540"/>
        <w:jc w:val="both"/>
      </w:pPr>
      <w:r>
        <w:t>- в удовлетворении жалобы отказывается;</w:t>
      </w:r>
    </w:p>
    <w:p w:rsidR="000B756B" w:rsidRDefault="000B756B">
      <w:pPr>
        <w:pStyle w:val="ConsPlusNormal"/>
        <w:spacing w:before="220"/>
        <w:ind w:firstLine="540"/>
        <w:jc w:val="both"/>
      </w:pPr>
      <w:bookmarkStart w:id="21" w:name="P685"/>
      <w:bookmarkEnd w:id="21"/>
      <w:r>
        <w:t xml:space="preserve">5.3.6 не позднее дня, следующего за днем принятия решения, указанного в </w:t>
      </w:r>
      <w:hyperlink w:anchor="P682">
        <w:r>
          <w:rPr>
            <w:color w:val="0000FF"/>
          </w:rPr>
          <w:t>подпункте 5.3.5</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B756B" w:rsidRDefault="000B756B">
      <w:pPr>
        <w:pStyle w:val="ConsPlusNormal"/>
        <w:spacing w:before="220"/>
        <w:ind w:firstLine="540"/>
        <w:jc w:val="both"/>
      </w:pPr>
      <w:r>
        <w:t>В ответе о результате рассмотрения жалобы указываются:</w:t>
      </w:r>
    </w:p>
    <w:p w:rsidR="000B756B" w:rsidRDefault="000B756B">
      <w:pPr>
        <w:pStyle w:val="ConsPlusNormal"/>
        <w:spacing w:before="220"/>
        <w:ind w:firstLine="540"/>
        <w:jc w:val="both"/>
      </w:pPr>
      <w:r>
        <w:lastRenderedPageBreak/>
        <w:t>- наименование органа местного самоуправления, должность, фамилия, имя, отчество (при наличии) должностного лица, принявшего решение по жалобе;</w:t>
      </w:r>
    </w:p>
    <w:p w:rsidR="000B756B" w:rsidRDefault="000B756B">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0B756B" w:rsidRDefault="000B756B">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0B756B" w:rsidRDefault="000B756B">
      <w:pPr>
        <w:pStyle w:val="ConsPlusNormal"/>
        <w:spacing w:before="220"/>
        <w:ind w:firstLine="540"/>
        <w:jc w:val="both"/>
      </w:pPr>
      <w:r>
        <w:t>- основания для принятия решения по жалобе;</w:t>
      </w:r>
    </w:p>
    <w:p w:rsidR="000B756B" w:rsidRDefault="000B756B">
      <w:pPr>
        <w:pStyle w:val="ConsPlusNormal"/>
        <w:spacing w:before="220"/>
        <w:ind w:firstLine="540"/>
        <w:jc w:val="both"/>
      </w:pPr>
      <w:r>
        <w:t>- принятое по жалобе решение;</w:t>
      </w:r>
    </w:p>
    <w:p w:rsidR="000B756B" w:rsidRDefault="000B756B">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756B" w:rsidRDefault="000B756B">
      <w:pPr>
        <w:pStyle w:val="ConsPlusNormal"/>
        <w:spacing w:before="220"/>
        <w:ind w:firstLine="540"/>
        <w:jc w:val="both"/>
      </w:pPr>
      <w:r>
        <w:t>- сведения о порядке обжалования принятого по жалобе решения;</w:t>
      </w:r>
    </w:p>
    <w:p w:rsidR="000B756B" w:rsidRDefault="000B756B">
      <w:pPr>
        <w:pStyle w:val="ConsPlusNormal"/>
        <w:spacing w:before="220"/>
        <w:ind w:firstLine="540"/>
        <w:jc w:val="both"/>
      </w:pPr>
      <w: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B756B" w:rsidRDefault="000B756B">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0B756B" w:rsidRDefault="000B756B">
      <w:pPr>
        <w:pStyle w:val="ConsPlusNormal"/>
        <w:spacing w:before="220"/>
        <w:ind w:firstLine="540"/>
        <w:jc w:val="both"/>
      </w:pPr>
      <w:r>
        <w:t xml:space="preserve">5.3.8 случае признания жалобы подлежащей удовлетворению в ответе заявителю (представителю заявителя), указанном в </w:t>
      </w:r>
      <w:hyperlink w:anchor="P685">
        <w:r>
          <w:rPr>
            <w:color w:val="0000FF"/>
          </w:rPr>
          <w:t>подпункте 5.3.6</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0B756B" w:rsidRDefault="000B756B">
      <w:pPr>
        <w:pStyle w:val="ConsPlusNormal"/>
        <w:spacing w:before="220"/>
        <w:ind w:firstLine="540"/>
        <w:jc w:val="both"/>
      </w:pPr>
      <w:r>
        <w:t xml:space="preserve">5.3.9 в случае признания жалобы не подлежащей удовлетворению в ответе заявителю (представителю заявителя), указанном в </w:t>
      </w:r>
      <w:hyperlink w:anchor="P685">
        <w:r>
          <w:rPr>
            <w:color w:val="0000FF"/>
          </w:rPr>
          <w:t>подпункте 5.3.6</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756B" w:rsidRDefault="000B756B">
      <w:pPr>
        <w:pStyle w:val="ConsPlusNormal"/>
        <w:jc w:val="both"/>
      </w:pPr>
    </w:p>
    <w:p w:rsidR="000B756B" w:rsidRDefault="000B756B">
      <w:pPr>
        <w:pStyle w:val="ConsPlusTitle"/>
        <w:jc w:val="center"/>
        <w:outlineLvl w:val="2"/>
      </w:pPr>
      <w:r>
        <w:t>5.4. Способы информирования заявителей (представителей</w:t>
      </w:r>
    </w:p>
    <w:p w:rsidR="000B756B" w:rsidRDefault="000B756B">
      <w:pPr>
        <w:pStyle w:val="ConsPlusTitle"/>
        <w:jc w:val="center"/>
      </w:pPr>
      <w:r>
        <w:t>заявителей) о порядке подачи и рассмотрения жалобы, в том</w:t>
      </w:r>
    </w:p>
    <w:p w:rsidR="000B756B" w:rsidRDefault="000B756B">
      <w:pPr>
        <w:pStyle w:val="ConsPlusTitle"/>
        <w:jc w:val="center"/>
      </w:pPr>
      <w:r>
        <w:t>числе с использованием ЕПГУ и РПГУ</w:t>
      </w:r>
    </w:p>
    <w:p w:rsidR="000B756B" w:rsidRDefault="000B756B">
      <w:pPr>
        <w:pStyle w:val="ConsPlusNormal"/>
        <w:jc w:val="both"/>
      </w:pPr>
    </w:p>
    <w:p w:rsidR="000B756B" w:rsidRDefault="000B756B">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0B756B" w:rsidRDefault="000B756B">
      <w:pPr>
        <w:pStyle w:val="ConsPlusNormal"/>
        <w:jc w:val="both"/>
      </w:pPr>
    </w:p>
    <w:p w:rsidR="000B756B" w:rsidRDefault="000B756B">
      <w:pPr>
        <w:pStyle w:val="ConsPlusTitle"/>
        <w:jc w:val="center"/>
        <w:outlineLvl w:val="2"/>
      </w:pPr>
      <w:r>
        <w:t>5.5. Перечень</w:t>
      </w:r>
    </w:p>
    <w:p w:rsidR="000B756B" w:rsidRDefault="000B756B">
      <w:pPr>
        <w:pStyle w:val="ConsPlusTitle"/>
        <w:jc w:val="center"/>
      </w:pPr>
      <w:r>
        <w:t>нормативных правовых актов, регулирующих</w:t>
      </w:r>
    </w:p>
    <w:p w:rsidR="000B756B" w:rsidRDefault="000B756B">
      <w:pPr>
        <w:pStyle w:val="ConsPlusTitle"/>
        <w:jc w:val="center"/>
      </w:pPr>
      <w:r>
        <w:t>порядок досудебного (внесудебного) обжалования решений</w:t>
      </w:r>
    </w:p>
    <w:p w:rsidR="000B756B" w:rsidRDefault="000B756B">
      <w:pPr>
        <w:pStyle w:val="ConsPlusTitle"/>
        <w:jc w:val="center"/>
      </w:pPr>
      <w:r>
        <w:t>и действий (бездействия) органа, предоставляющего</w:t>
      </w:r>
    </w:p>
    <w:p w:rsidR="000B756B" w:rsidRDefault="000B756B">
      <w:pPr>
        <w:pStyle w:val="ConsPlusTitle"/>
        <w:jc w:val="center"/>
      </w:pPr>
      <w:r>
        <w:t>муниципальную услугу, а также его должностных лиц</w:t>
      </w:r>
    </w:p>
    <w:p w:rsidR="000B756B" w:rsidRDefault="000B756B">
      <w:pPr>
        <w:pStyle w:val="ConsPlusNormal"/>
        <w:jc w:val="both"/>
      </w:pPr>
    </w:p>
    <w:p w:rsidR="000B756B" w:rsidRDefault="000B756B">
      <w:pPr>
        <w:pStyle w:val="ConsPlusNormal"/>
        <w:ind w:firstLine="540"/>
        <w:jc w:val="both"/>
      </w:pPr>
      <w:r>
        <w:t xml:space="preserve">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lastRenderedPageBreak/>
        <w:t>муниципальную услугу, а также его должностных лиц:</w:t>
      </w:r>
    </w:p>
    <w:p w:rsidR="000B756B" w:rsidRDefault="000B756B">
      <w:pPr>
        <w:pStyle w:val="ConsPlusNormal"/>
        <w:spacing w:before="220"/>
        <w:ind w:firstLine="540"/>
        <w:jc w:val="both"/>
      </w:pPr>
      <w:r>
        <w:t xml:space="preserve">- Федеральный </w:t>
      </w:r>
      <w:hyperlink r:id="rId42">
        <w:r>
          <w:rPr>
            <w:color w:val="0000FF"/>
          </w:rPr>
          <w:t>закон</w:t>
        </w:r>
      </w:hyperlink>
      <w:r>
        <w:t xml:space="preserve"> от 27.07.2010 N 210-ФЗ "Об организации предоставления государственных и муниципальных услуг";</w:t>
      </w:r>
    </w:p>
    <w:p w:rsidR="000B756B" w:rsidRDefault="000B756B">
      <w:pPr>
        <w:pStyle w:val="ConsPlusNormal"/>
        <w:spacing w:before="220"/>
        <w:ind w:firstLine="540"/>
        <w:jc w:val="both"/>
      </w:pPr>
      <w:r>
        <w:t xml:space="preserve">- </w:t>
      </w:r>
      <w:hyperlink r:id="rId4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756B" w:rsidRDefault="000B756B">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0B756B" w:rsidRDefault="000B756B">
      <w:pPr>
        <w:pStyle w:val="ConsPlusNormal"/>
        <w:jc w:val="both"/>
      </w:pPr>
    </w:p>
    <w:p w:rsidR="000B756B" w:rsidRDefault="000B756B">
      <w:pPr>
        <w:pStyle w:val="ConsPlusTitle"/>
        <w:jc w:val="center"/>
        <w:outlineLvl w:val="1"/>
      </w:pPr>
      <w:r>
        <w:t>6. Особенности выполнения административных процедур</w:t>
      </w:r>
    </w:p>
    <w:p w:rsidR="000B756B" w:rsidRDefault="000B756B">
      <w:pPr>
        <w:pStyle w:val="ConsPlusTitle"/>
        <w:jc w:val="center"/>
      </w:pPr>
      <w:r>
        <w:t>(действий) в многофункциональных центрах предоставления</w:t>
      </w:r>
    </w:p>
    <w:p w:rsidR="000B756B" w:rsidRDefault="000B756B">
      <w:pPr>
        <w:pStyle w:val="ConsPlusTitle"/>
        <w:jc w:val="center"/>
      </w:pPr>
      <w:r>
        <w:t>государственных и муниципальных услуг</w:t>
      </w:r>
    </w:p>
    <w:p w:rsidR="000B756B" w:rsidRDefault="000B756B">
      <w:pPr>
        <w:pStyle w:val="ConsPlusNormal"/>
        <w:jc w:val="both"/>
      </w:pPr>
    </w:p>
    <w:p w:rsidR="000B756B" w:rsidRDefault="000B756B">
      <w:pPr>
        <w:pStyle w:val="ConsPlusTitle"/>
        <w:jc w:val="center"/>
        <w:outlineLvl w:val="2"/>
      </w:pPr>
      <w:r>
        <w:t>6.1. Исчерпывающий</w:t>
      </w:r>
    </w:p>
    <w:p w:rsidR="000B756B" w:rsidRDefault="000B756B">
      <w:pPr>
        <w:pStyle w:val="ConsPlusTitle"/>
        <w:jc w:val="center"/>
      </w:pPr>
      <w:r>
        <w:t>перечень административных процедур</w:t>
      </w:r>
    </w:p>
    <w:p w:rsidR="000B756B" w:rsidRDefault="000B756B">
      <w:pPr>
        <w:pStyle w:val="ConsPlusTitle"/>
        <w:jc w:val="center"/>
      </w:pPr>
      <w:r>
        <w:t>(действий), выполняемых многофункциональными центрами</w:t>
      </w:r>
    </w:p>
    <w:p w:rsidR="000B756B" w:rsidRDefault="000B756B">
      <w:pPr>
        <w:pStyle w:val="ConsPlusTitle"/>
        <w:jc w:val="center"/>
      </w:pPr>
      <w:r>
        <w:t>предоставления государственных и муниципальных услуг</w:t>
      </w:r>
    </w:p>
    <w:p w:rsidR="000B756B" w:rsidRDefault="000B756B">
      <w:pPr>
        <w:pStyle w:val="ConsPlusNormal"/>
        <w:jc w:val="both"/>
      </w:pPr>
    </w:p>
    <w:p w:rsidR="000B756B" w:rsidRDefault="000B756B">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44">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0B756B" w:rsidRDefault="000B756B">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0B756B" w:rsidRDefault="000B756B">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B756B" w:rsidRDefault="000B756B">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0B756B" w:rsidRDefault="000B756B">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B756B" w:rsidRDefault="000B756B">
      <w:pPr>
        <w:pStyle w:val="ConsPlusNormal"/>
        <w:spacing w:before="220"/>
        <w:ind w:firstLine="540"/>
        <w:jc w:val="both"/>
      </w:pPr>
      <w: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lastRenderedPageBreak/>
        <w:t>заявителя (представителя заявителя), использованной при обращении за получением муниципальной услуги.</w:t>
      </w:r>
    </w:p>
    <w:p w:rsidR="000B756B" w:rsidRDefault="000B756B">
      <w:pPr>
        <w:pStyle w:val="ConsPlusNormal"/>
        <w:jc w:val="both"/>
      </w:pPr>
    </w:p>
    <w:p w:rsidR="000B756B" w:rsidRDefault="000B756B">
      <w:pPr>
        <w:pStyle w:val="ConsPlusTitle"/>
        <w:jc w:val="center"/>
        <w:outlineLvl w:val="2"/>
      </w:pPr>
      <w:r>
        <w:t>6.2. Информирование заявителей</w:t>
      </w:r>
    </w:p>
    <w:p w:rsidR="000B756B" w:rsidRDefault="000B756B">
      <w:pPr>
        <w:pStyle w:val="ConsPlusTitle"/>
        <w:jc w:val="center"/>
      </w:pPr>
      <w:r>
        <w:t>(представителей заявителей)</w:t>
      </w:r>
    </w:p>
    <w:p w:rsidR="000B756B" w:rsidRDefault="000B756B">
      <w:pPr>
        <w:pStyle w:val="ConsPlusTitle"/>
        <w:jc w:val="center"/>
      </w:pPr>
      <w:r>
        <w:t>о порядке предоставления муниципальной услуги</w:t>
      </w:r>
    </w:p>
    <w:p w:rsidR="000B756B" w:rsidRDefault="000B756B">
      <w:pPr>
        <w:pStyle w:val="ConsPlusTitle"/>
        <w:jc w:val="center"/>
      </w:pPr>
      <w:r>
        <w:t>в многофункциональном центре предоставления государственных</w:t>
      </w:r>
    </w:p>
    <w:p w:rsidR="000B756B" w:rsidRDefault="000B756B">
      <w:pPr>
        <w:pStyle w:val="ConsPlusTitle"/>
        <w:jc w:val="center"/>
      </w:pPr>
      <w:r>
        <w:t>и муниципальных услуг, о ходе выполнения запроса</w:t>
      </w:r>
    </w:p>
    <w:p w:rsidR="000B756B" w:rsidRDefault="000B756B">
      <w:pPr>
        <w:pStyle w:val="ConsPlusTitle"/>
        <w:jc w:val="center"/>
      </w:pPr>
      <w:r>
        <w:t>о предоставлении муниципальной услуги, по иным вопросам,</w:t>
      </w:r>
    </w:p>
    <w:p w:rsidR="000B756B" w:rsidRDefault="000B756B">
      <w:pPr>
        <w:pStyle w:val="ConsPlusTitle"/>
        <w:jc w:val="center"/>
      </w:pPr>
      <w:r>
        <w:t>связанным с предоставлением муниципальной услуги, а также</w:t>
      </w:r>
    </w:p>
    <w:p w:rsidR="000B756B" w:rsidRDefault="000B756B">
      <w:pPr>
        <w:pStyle w:val="ConsPlusTitle"/>
        <w:jc w:val="center"/>
      </w:pPr>
      <w:r>
        <w:t>консультирование заявителей (представителей заявителей)</w:t>
      </w:r>
    </w:p>
    <w:p w:rsidR="000B756B" w:rsidRDefault="000B756B">
      <w:pPr>
        <w:pStyle w:val="ConsPlusTitle"/>
        <w:jc w:val="center"/>
      </w:pPr>
      <w:r>
        <w:t>о порядке предоставления муниципальной услуги</w:t>
      </w:r>
    </w:p>
    <w:p w:rsidR="000B756B" w:rsidRDefault="000B756B">
      <w:pPr>
        <w:pStyle w:val="ConsPlusTitle"/>
        <w:jc w:val="center"/>
      </w:pPr>
      <w:r>
        <w:t>в многофункциональном центре предоставления государственных</w:t>
      </w:r>
    </w:p>
    <w:p w:rsidR="000B756B" w:rsidRDefault="000B756B">
      <w:pPr>
        <w:pStyle w:val="ConsPlusTitle"/>
        <w:jc w:val="center"/>
      </w:pPr>
      <w:r>
        <w:t>и муниципальных услуг</w:t>
      </w:r>
    </w:p>
    <w:p w:rsidR="000B756B" w:rsidRDefault="000B756B">
      <w:pPr>
        <w:pStyle w:val="ConsPlusNormal"/>
        <w:jc w:val="both"/>
      </w:pPr>
    </w:p>
    <w:p w:rsidR="000B756B" w:rsidRDefault="000B756B">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0B756B" w:rsidRDefault="000B756B">
      <w:pPr>
        <w:pStyle w:val="ConsPlusNormal"/>
        <w:spacing w:before="220"/>
        <w:ind w:firstLine="540"/>
        <w:jc w:val="both"/>
      </w:pPr>
      <w:r>
        <w:t>- в ходе личного приема заявителя (представителя заявителя);</w:t>
      </w:r>
    </w:p>
    <w:p w:rsidR="000B756B" w:rsidRDefault="000B756B">
      <w:pPr>
        <w:pStyle w:val="ConsPlusNormal"/>
        <w:spacing w:before="220"/>
        <w:ind w:firstLine="540"/>
        <w:jc w:val="both"/>
      </w:pPr>
      <w:r>
        <w:t>- по телефону;</w:t>
      </w:r>
    </w:p>
    <w:p w:rsidR="000B756B" w:rsidRDefault="000B756B">
      <w:pPr>
        <w:pStyle w:val="ConsPlusNormal"/>
        <w:spacing w:before="220"/>
        <w:ind w:firstLine="540"/>
        <w:jc w:val="both"/>
      </w:pPr>
      <w:r>
        <w:t>- по электронной почте;</w:t>
      </w:r>
    </w:p>
    <w:p w:rsidR="000B756B" w:rsidRDefault="000B756B">
      <w:pPr>
        <w:pStyle w:val="ConsPlusNormal"/>
        <w:spacing w:before="220"/>
        <w:ind w:firstLine="540"/>
        <w:jc w:val="both"/>
      </w:pPr>
      <w:r>
        <w:t>6.2.2 в случае обращения заявителя (представителя заявителя) в МФЦ Камчатского края с запросом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0B756B" w:rsidRDefault="000B756B">
      <w:pPr>
        <w:pStyle w:val="ConsPlusNormal"/>
        <w:jc w:val="both"/>
      </w:pPr>
    </w:p>
    <w:p w:rsidR="000B756B" w:rsidRDefault="000B756B">
      <w:pPr>
        <w:pStyle w:val="ConsPlusTitle"/>
        <w:jc w:val="center"/>
        <w:outlineLvl w:val="2"/>
      </w:pPr>
      <w:r>
        <w:t>6.3. Прием заявления</w:t>
      </w:r>
    </w:p>
    <w:p w:rsidR="000B756B" w:rsidRDefault="000B756B">
      <w:pPr>
        <w:pStyle w:val="ConsPlusTitle"/>
        <w:jc w:val="center"/>
      </w:pPr>
      <w:r>
        <w:t>заявителя (представителя заявителя)</w:t>
      </w:r>
    </w:p>
    <w:p w:rsidR="000B756B" w:rsidRDefault="000B756B">
      <w:pPr>
        <w:pStyle w:val="ConsPlusTitle"/>
        <w:jc w:val="center"/>
      </w:pPr>
      <w:r>
        <w:t>о предоставлении муниципальной услуги и иных документов,</w:t>
      </w:r>
    </w:p>
    <w:p w:rsidR="000B756B" w:rsidRDefault="000B756B">
      <w:pPr>
        <w:pStyle w:val="ConsPlusTitle"/>
        <w:jc w:val="center"/>
      </w:pPr>
      <w:r>
        <w:t>необходимых для предоставления муниципальной услуги</w:t>
      </w:r>
    </w:p>
    <w:p w:rsidR="000B756B" w:rsidRDefault="000B756B">
      <w:pPr>
        <w:pStyle w:val="ConsPlusNormal"/>
        <w:jc w:val="both"/>
      </w:pPr>
    </w:p>
    <w:p w:rsidR="000B756B" w:rsidRDefault="000B756B">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0B756B" w:rsidRDefault="000B756B">
      <w:pPr>
        <w:pStyle w:val="ConsPlusNormal"/>
        <w:spacing w:before="220"/>
        <w:ind w:firstLine="540"/>
        <w:jc w:val="both"/>
      </w:pPr>
      <w:r>
        <w:t>Днем обращения за предоставлением муниципальной услуги считается дата приема заявления в МФЦ Камчатского края.</w:t>
      </w:r>
    </w:p>
    <w:p w:rsidR="000B756B" w:rsidRDefault="000B756B">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4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0B756B" w:rsidRDefault="000B756B">
      <w:pPr>
        <w:pStyle w:val="ConsPlusNormal"/>
        <w:spacing w:before="220"/>
        <w:ind w:firstLine="540"/>
        <w:jc w:val="both"/>
      </w:pPr>
      <w:r>
        <w:t>6.3.2 при поступлении заявления в МФЦ Камчатского края специалист МФЦ Камчатского края в день его поступления:</w:t>
      </w:r>
    </w:p>
    <w:p w:rsidR="000B756B" w:rsidRDefault="000B756B">
      <w:pPr>
        <w:pStyle w:val="ConsPlusNormal"/>
        <w:spacing w:before="220"/>
        <w:ind w:firstLine="540"/>
        <w:jc w:val="both"/>
      </w:pPr>
      <w:r>
        <w:lastRenderedPageBreak/>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64">
        <w:r>
          <w:rPr>
            <w:color w:val="0000FF"/>
          </w:rPr>
          <w:t>подпунктах 2.6.1</w:t>
        </w:r>
      </w:hyperlink>
      <w:r>
        <w:t xml:space="preserve"> - </w:t>
      </w:r>
      <w:hyperlink w:anchor="P185">
        <w:r>
          <w:rPr>
            <w:color w:val="0000FF"/>
          </w:rPr>
          <w:t>2.6.14</w:t>
        </w:r>
      </w:hyperlink>
      <w:r>
        <w:t xml:space="preserve"> настоящего Регламента, отсутствие оснований для отказа в приеме документов, установленных </w:t>
      </w:r>
      <w:hyperlink w:anchor="P236">
        <w:r>
          <w:rPr>
            <w:color w:val="0000FF"/>
          </w:rPr>
          <w:t>пунктом 2.9.1</w:t>
        </w:r>
      </w:hyperlink>
      <w:r>
        <w:t xml:space="preserve"> настоящего Регламента.</w:t>
      </w:r>
    </w:p>
    <w:p w:rsidR="000B756B" w:rsidRDefault="000B756B">
      <w:pPr>
        <w:pStyle w:val="ConsPlusNormal"/>
        <w:spacing w:before="220"/>
        <w:ind w:firstLine="540"/>
        <w:jc w:val="both"/>
      </w:pPr>
      <w:r>
        <w:t xml:space="preserve">В случае отсутствия необходимых документов из перечня, указанного в </w:t>
      </w:r>
      <w:hyperlink w:anchor="P164">
        <w:r>
          <w:rPr>
            <w:color w:val="0000FF"/>
          </w:rPr>
          <w:t>подпунктах 2.6.1</w:t>
        </w:r>
      </w:hyperlink>
      <w:r>
        <w:t xml:space="preserve"> - </w:t>
      </w:r>
      <w:hyperlink w:anchor="P185">
        <w:r>
          <w:rPr>
            <w:color w:val="0000FF"/>
          </w:rPr>
          <w:t>2.6.14</w:t>
        </w:r>
      </w:hyperlink>
      <w:r>
        <w:t xml:space="preserve"> настоящего Регламента, специалист МФЦ Камчатского края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1072">
        <w:r>
          <w:rPr>
            <w:color w:val="0000FF"/>
          </w:rPr>
          <w:t>уведомлением</w:t>
        </w:r>
      </w:hyperlink>
      <w:r>
        <w:t xml:space="preserve"> по форме, согласно приложению 3 к настоящему Регламенту.</w:t>
      </w:r>
    </w:p>
    <w:p w:rsidR="000B756B" w:rsidRDefault="000B756B">
      <w:pPr>
        <w:pStyle w:val="ConsPlusNormal"/>
        <w:spacing w:before="220"/>
        <w:ind w:firstLine="540"/>
        <w:jc w:val="both"/>
      </w:pPr>
      <w:r>
        <w:t xml:space="preserve">В случае, если представленные копии документов, указанных в </w:t>
      </w:r>
      <w:hyperlink w:anchor="P164">
        <w:r>
          <w:rPr>
            <w:color w:val="0000FF"/>
          </w:rPr>
          <w:t>подпунктах 2.6.1</w:t>
        </w:r>
      </w:hyperlink>
      <w:r>
        <w:t>,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0B756B" w:rsidRDefault="000B756B">
      <w:pPr>
        <w:pStyle w:val="ConsPlusNormal"/>
        <w:spacing w:before="220"/>
        <w:ind w:firstLine="540"/>
        <w:jc w:val="both"/>
      </w:pPr>
      <w:r>
        <w:t xml:space="preserve">В случае, если заявитель представил оригиналы документов, указанных в </w:t>
      </w:r>
      <w:hyperlink w:anchor="P164">
        <w:r>
          <w:rPr>
            <w:color w:val="0000FF"/>
          </w:rPr>
          <w:t>подпунктах 2.6.1</w:t>
        </w:r>
      </w:hyperlink>
      <w:r>
        <w:t xml:space="preserve"> (за исключением документа, подтверждающего полномочия представителя заявителя) настоящего Регламента делает их копии, выполняет на них надпись об их соответствии оригиналу, заверяет своей подписью с указанием фамилии и инициалов и возвращает оригиналы документов заявителю;</w:t>
      </w:r>
    </w:p>
    <w:p w:rsidR="000B756B" w:rsidRDefault="000B756B">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0B756B" w:rsidRDefault="000B756B">
      <w:pPr>
        <w:pStyle w:val="ConsPlusNormal"/>
        <w:spacing w:before="220"/>
        <w:ind w:firstLine="540"/>
        <w:jc w:val="both"/>
      </w:pPr>
      <w:r>
        <w:t>- выдает заявителю (представителю заявителя) копию зарегистрированного заявления (запроса), прошедшего регистрацию в единой системе электронного документооборота способом, указанным в заявлении (лично, почтовым отправлением, по электронной почте).</w:t>
      </w:r>
    </w:p>
    <w:p w:rsidR="000B756B" w:rsidRDefault="000B756B">
      <w:pPr>
        <w:pStyle w:val="ConsPlusNormal"/>
        <w:spacing w:before="220"/>
        <w:ind w:firstLine="540"/>
        <w:jc w:val="both"/>
      </w:pPr>
      <w:r>
        <w:t>Оригинал заявления и документы, полученные от заявителя, передаются в службу "одного окна" в течение одного рабочего дня со дня регистрации заявления в МФЦ Камчатского края</w:t>
      </w:r>
    </w:p>
    <w:p w:rsidR="000B756B" w:rsidRDefault="000B756B">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64">
        <w:r>
          <w:rPr>
            <w:color w:val="0000FF"/>
          </w:rPr>
          <w:t>подпунктах 2.6.1</w:t>
        </w:r>
      </w:hyperlink>
      <w:r>
        <w:t xml:space="preserve"> - </w:t>
      </w:r>
      <w:hyperlink w:anchor="P185">
        <w:r>
          <w:rPr>
            <w:color w:val="0000FF"/>
          </w:rPr>
          <w:t>2.6.14</w:t>
        </w:r>
      </w:hyperlink>
      <w:r>
        <w:t xml:space="preserve"> настоящего Регламента, специалист МФЦ Камчатского края в течение одного рабочего дня, следующего за днем его получения:</w:t>
      </w:r>
    </w:p>
    <w:p w:rsidR="000B756B" w:rsidRDefault="000B756B">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0B756B" w:rsidRDefault="000B756B">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0B756B" w:rsidRDefault="000B756B">
      <w:pPr>
        <w:pStyle w:val="ConsPlusNormal"/>
        <w:spacing w:before="220"/>
        <w:ind w:firstLine="540"/>
        <w:jc w:val="both"/>
      </w:pPr>
      <w:r>
        <w:t>6.3.3 специалист МФЦ Камчатского края в течение двух рабочих дней со дня регистрации заявления передает его и документы, полученные от заявителя, по реестру в службу "одного окна".</w:t>
      </w:r>
    </w:p>
    <w:p w:rsidR="000B756B" w:rsidRDefault="000B756B">
      <w:pPr>
        <w:pStyle w:val="ConsPlusNormal"/>
        <w:spacing w:before="220"/>
        <w:ind w:firstLine="540"/>
        <w:jc w:val="both"/>
      </w:pPr>
      <w:r>
        <w:t>6.3.4 результатом административной процедуры является:</w:t>
      </w:r>
    </w:p>
    <w:p w:rsidR="000B756B" w:rsidRDefault="000B756B">
      <w:pPr>
        <w:pStyle w:val="ConsPlusNormal"/>
        <w:spacing w:before="220"/>
        <w:ind w:firstLine="540"/>
        <w:jc w:val="both"/>
      </w:pPr>
      <w:r>
        <w:t>- регистрация специалистом службы МФЦ Камчатского края заявления в системе электронного документооборота и их передача на исполнение в службу "одного окна";</w:t>
      </w:r>
    </w:p>
    <w:p w:rsidR="000B756B" w:rsidRDefault="000B756B">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236">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w:t>
      </w:r>
      <w:r>
        <w:lastRenderedPageBreak/>
        <w:t>(выдача) заявителю представленных документов.</w:t>
      </w:r>
    </w:p>
    <w:p w:rsidR="000B756B" w:rsidRDefault="000B756B">
      <w:pPr>
        <w:pStyle w:val="ConsPlusNormal"/>
        <w:spacing w:before="220"/>
        <w:ind w:firstLine="540"/>
        <w:jc w:val="both"/>
      </w:pPr>
      <w:r>
        <w:t>6.3.5 способом фиксации является:</w:t>
      </w:r>
    </w:p>
    <w:p w:rsidR="000B756B" w:rsidRDefault="000B756B">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0B756B" w:rsidRDefault="000B756B">
      <w:pPr>
        <w:pStyle w:val="ConsPlusNormal"/>
        <w:spacing w:before="220"/>
        <w:ind w:firstLine="540"/>
        <w:jc w:val="both"/>
      </w:pPr>
      <w:r>
        <w:t>- уведомление с указанием причин отказа на бумажном носителе.</w:t>
      </w:r>
    </w:p>
    <w:p w:rsidR="000B756B" w:rsidRDefault="000B756B">
      <w:pPr>
        <w:pStyle w:val="ConsPlusNormal"/>
        <w:spacing w:before="220"/>
        <w:ind w:firstLine="540"/>
        <w:jc w:val="both"/>
      </w:pPr>
      <w:r>
        <w:t>6.3.6 критерий принятия решения: наличие (отсутствие) оснований для отказа в приеме заявления и прилагаемых к нему документов.</w:t>
      </w:r>
    </w:p>
    <w:p w:rsidR="000B756B" w:rsidRDefault="000B756B">
      <w:pPr>
        <w:pStyle w:val="ConsPlusNormal"/>
        <w:spacing w:before="220"/>
        <w:ind w:firstLine="540"/>
        <w:jc w:val="both"/>
      </w:pPr>
      <w:r>
        <w:t>6.3.7 лицом, ответственным за выполнение административной процедуры, является специалист МФЦ Камчатского края, ответственный за прием документов.</w:t>
      </w:r>
    </w:p>
    <w:p w:rsidR="000B756B" w:rsidRDefault="000B756B">
      <w:pPr>
        <w:pStyle w:val="ConsPlusNormal"/>
        <w:spacing w:before="220"/>
        <w:ind w:firstLine="540"/>
        <w:jc w:val="both"/>
      </w:pPr>
      <w:r>
        <w:t>6.3.8 результатом исполнения административной процедуры является выдача заявителю расписки о приеме заявления.</w:t>
      </w:r>
    </w:p>
    <w:p w:rsidR="000B756B" w:rsidRDefault="000B756B">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0B756B" w:rsidRDefault="000B756B">
      <w:pPr>
        <w:pStyle w:val="ConsPlusNormal"/>
        <w:jc w:val="both"/>
      </w:pPr>
    </w:p>
    <w:p w:rsidR="000B756B" w:rsidRDefault="000B756B">
      <w:pPr>
        <w:pStyle w:val="ConsPlusTitle"/>
        <w:jc w:val="center"/>
        <w:outlineLvl w:val="2"/>
      </w:pPr>
      <w:r>
        <w:t>6.4. Формирование</w:t>
      </w:r>
    </w:p>
    <w:p w:rsidR="000B756B" w:rsidRDefault="000B756B">
      <w:pPr>
        <w:pStyle w:val="ConsPlusTitle"/>
        <w:jc w:val="center"/>
      </w:pPr>
      <w:r>
        <w:t>и направление многофункциональным центром</w:t>
      </w:r>
    </w:p>
    <w:p w:rsidR="000B756B" w:rsidRDefault="000B756B">
      <w:pPr>
        <w:pStyle w:val="ConsPlusTitle"/>
        <w:jc w:val="center"/>
      </w:pPr>
      <w:r>
        <w:t>предоставления государственных и муниципальных услуг</w:t>
      </w:r>
    </w:p>
    <w:p w:rsidR="000B756B" w:rsidRDefault="000B756B">
      <w:pPr>
        <w:pStyle w:val="ConsPlusTitle"/>
        <w:jc w:val="center"/>
      </w:pPr>
      <w:r>
        <w:t>межведомственного запроса в органы, предоставляющие</w:t>
      </w:r>
    </w:p>
    <w:p w:rsidR="000B756B" w:rsidRDefault="000B756B">
      <w:pPr>
        <w:pStyle w:val="ConsPlusTitle"/>
        <w:jc w:val="center"/>
      </w:pPr>
      <w:r>
        <w:t>муниципальные услуги, в иные органы государственной власти,</w:t>
      </w:r>
    </w:p>
    <w:p w:rsidR="000B756B" w:rsidRDefault="000B756B">
      <w:pPr>
        <w:pStyle w:val="ConsPlusTitle"/>
        <w:jc w:val="center"/>
      </w:pPr>
      <w:r>
        <w:t>органы местного самоуправления и организации, участвующие</w:t>
      </w:r>
    </w:p>
    <w:p w:rsidR="000B756B" w:rsidRDefault="000B756B">
      <w:pPr>
        <w:pStyle w:val="ConsPlusTitle"/>
        <w:jc w:val="center"/>
      </w:pPr>
      <w:r>
        <w:t>в предоставлении муниципальных услуг</w:t>
      </w:r>
    </w:p>
    <w:p w:rsidR="000B756B" w:rsidRDefault="000B756B">
      <w:pPr>
        <w:pStyle w:val="ConsPlusNormal"/>
        <w:jc w:val="both"/>
      </w:pPr>
    </w:p>
    <w:p w:rsidR="000B756B" w:rsidRDefault="000B756B">
      <w:pPr>
        <w:pStyle w:val="ConsPlusNormal"/>
        <w:ind w:firstLine="540"/>
        <w:jc w:val="both"/>
      </w:pPr>
      <w: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соответствии с </w:t>
      </w:r>
      <w:hyperlink r:id="rId4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w:t>
      </w:r>
    </w:p>
    <w:p w:rsidR="000B756B" w:rsidRDefault="000B756B">
      <w:pPr>
        <w:pStyle w:val="ConsPlusNormal"/>
        <w:jc w:val="both"/>
      </w:pPr>
    </w:p>
    <w:p w:rsidR="000B756B" w:rsidRDefault="000B756B">
      <w:pPr>
        <w:pStyle w:val="ConsPlusTitle"/>
        <w:jc w:val="center"/>
        <w:outlineLvl w:val="2"/>
      </w:pPr>
      <w:r>
        <w:t>6.5. Иные действия, необходимые для предоставления</w:t>
      </w:r>
    </w:p>
    <w:p w:rsidR="000B756B" w:rsidRDefault="000B756B">
      <w:pPr>
        <w:pStyle w:val="ConsPlusTitle"/>
        <w:jc w:val="center"/>
      </w:pPr>
      <w:r>
        <w:t>муниципальной услуги, в том числе связанные с проверкой</w:t>
      </w:r>
    </w:p>
    <w:p w:rsidR="000B756B" w:rsidRDefault="000B756B">
      <w:pPr>
        <w:pStyle w:val="ConsPlusTitle"/>
        <w:jc w:val="center"/>
      </w:pPr>
      <w:r>
        <w:t>действительности усиленной квалифицированной электронной</w:t>
      </w:r>
    </w:p>
    <w:p w:rsidR="000B756B" w:rsidRDefault="000B756B">
      <w:pPr>
        <w:pStyle w:val="ConsPlusTitle"/>
        <w:jc w:val="center"/>
      </w:pPr>
      <w:r>
        <w:t>подписи заявителя, использованной при обращении</w:t>
      </w:r>
    </w:p>
    <w:p w:rsidR="000B756B" w:rsidRDefault="000B756B">
      <w:pPr>
        <w:pStyle w:val="ConsPlusTitle"/>
        <w:jc w:val="center"/>
      </w:pPr>
      <w:r>
        <w:t>за получением муниципальной услуги</w:t>
      </w:r>
    </w:p>
    <w:p w:rsidR="000B756B" w:rsidRDefault="000B756B">
      <w:pPr>
        <w:pStyle w:val="ConsPlusNormal"/>
        <w:jc w:val="both"/>
      </w:pPr>
    </w:p>
    <w:p w:rsidR="000B756B" w:rsidRDefault="000B756B">
      <w:pPr>
        <w:pStyle w:val="ConsPlusNormal"/>
        <w:ind w:firstLine="540"/>
        <w:jc w:val="both"/>
      </w:pPr>
      <w:r>
        <w:t>При обращении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ЕСИА.</w:t>
      </w: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right"/>
        <w:outlineLvl w:val="1"/>
      </w:pPr>
      <w:bookmarkStart w:id="22" w:name="P803"/>
      <w:bookmarkEnd w:id="22"/>
      <w:r>
        <w:t>Приложение 1</w:t>
      </w:r>
    </w:p>
    <w:p w:rsidR="000B756B" w:rsidRDefault="000B756B">
      <w:pPr>
        <w:pStyle w:val="ConsPlusNormal"/>
        <w:jc w:val="right"/>
      </w:pPr>
      <w:r>
        <w:t>к Административному регламенту</w:t>
      </w:r>
    </w:p>
    <w:p w:rsidR="000B756B" w:rsidRDefault="000B756B">
      <w:pPr>
        <w:pStyle w:val="ConsPlusNormal"/>
        <w:jc w:val="right"/>
      </w:pPr>
      <w:r>
        <w:t>предоставления администрацией</w:t>
      </w:r>
    </w:p>
    <w:p w:rsidR="000B756B" w:rsidRDefault="000B756B">
      <w:pPr>
        <w:pStyle w:val="ConsPlusNormal"/>
        <w:jc w:val="right"/>
      </w:pPr>
      <w:r>
        <w:t>Петропавловск-Камчатского городского округа</w:t>
      </w:r>
    </w:p>
    <w:p w:rsidR="000B756B" w:rsidRDefault="000B756B">
      <w:pPr>
        <w:pStyle w:val="ConsPlusNormal"/>
        <w:jc w:val="right"/>
      </w:pPr>
      <w:r>
        <w:lastRenderedPageBreak/>
        <w:t>муниципальной услуги по предоставлению</w:t>
      </w:r>
    </w:p>
    <w:p w:rsidR="000B756B" w:rsidRDefault="000B756B">
      <w:pPr>
        <w:pStyle w:val="ConsPlusNormal"/>
        <w:jc w:val="right"/>
      </w:pPr>
      <w:r>
        <w:t>дополнительных мер муниципальной социальной</w:t>
      </w:r>
    </w:p>
    <w:p w:rsidR="000B756B" w:rsidRDefault="000B756B">
      <w:pPr>
        <w:pStyle w:val="ConsPlusNormal"/>
        <w:jc w:val="right"/>
      </w:pPr>
      <w:r>
        <w:t>поддержки неработающим пенсионерам</w:t>
      </w:r>
    </w:p>
    <w:p w:rsidR="000B756B" w:rsidRDefault="000B756B">
      <w:pPr>
        <w:pStyle w:val="ConsPlusNormal"/>
        <w:jc w:val="right"/>
      </w:pPr>
      <w:r>
        <w:t>и (или) инвалидам, проживающим на</w:t>
      </w:r>
    </w:p>
    <w:p w:rsidR="000B756B" w:rsidRDefault="000B756B">
      <w:pPr>
        <w:pStyle w:val="ConsPlusNormal"/>
        <w:jc w:val="right"/>
      </w:pPr>
      <w:r>
        <w:t>территории Петропавловск-Камчатского</w:t>
      </w:r>
    </w:p>
    <w:p w:rsidR="000B756B" w:rsidRDefault="000B756B">
      <w:pPr>
        <w:pStyle w:val="ConsPlusNormal"/>
        <w:jc w:val="right"/>
      </w:pPr>
      <w:r>
        <w:t>городского округа</w:t>
      </w:r>
    </w:p>
    <w:p w:rsidR="000B756B" w:rsidRDefault="000B7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56B" w:rsidRDefault="000B75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56B" w:rsidRDefault="000B756B">
            <w:pPr>
              <w:pStyle w:val="ConsPlusNormal"/>
              <w:jc w:val="center"/>
            </w:pPr>
            <w:r>
              <w:rPr>
                <w:color w:val="392C69"/>
              </w:rPr>
              <w:t>Список изменяющих документов</w:t>
            </w:r>
          </w:p>
          <w:p w:rsidR="000B756B" w:rsidRDefault="000B756B">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w:t>
            </w:r>
          </w:p>
          <w:p w:rsidR="000B756B" w:rsidRDefault="000B756B">
            <w:pPr>
              <w:pStyle w:val="ConsPlusNormal"/>
              <w:jc w:val="center"/>
            </w:pPr>
            <w:r>
              <w:rPr>
                <w:color w:val="392C69"/>
              </w:rPr>
              <w:t>Петропавловск-Камчатского городского</w:t>
            </w:r>
          </w:p>
          <w:p w:rsidR="000B756B" w:rsidRDefault="000B756B">
            <w:pPr>
              <w:pStyle w:val="ConsPlusNormal"/>
              <w:jc w:val="center"/>
            </w:pPr>
            <w:r>
              <w:rPr>
                <w:color w:val="392C69"/>
              </w:rPr>
              <w:t>округа от 09.09.2021 N 1960)</w:t>
            </w:r>
          </w:p>
        </w:tc>
        <w:tc>
          <w:tcPr>
            <w:tcW w:w="113" w:type="dxa"/>
            <w:tcBorders>
              <w:top w:val="nil"/>
              <w:left w:val="nil"/>
              <w:bottom w:val="nil"/>
              <w:right w:val="nil"/>
            </w:tcBorders>
            <w:shd w:val="clear" w:color="auto" w:fill="F4F3F8"/>
            <w:tcMar>
              <w:top w:w="0" w:type="dxa"/>
              <w:left w:w="0" w:type="dxa"/>
              <w:bottom w:w="0" w:type="dxa"/>
              <w:right w:w="0" w:type="dxa"/>
            </w:tcMar>
          </w:tcPr>
          <w:p w:rsidR="000B756B" w:rsidRDefault="000B756B">
            <w:pPr>
              <w:pStyle w:val="ConsPlusNormal"/>
            </w:pPr>
          </w:p>
        </w:tc>
      </w:tr>
    </w:tbl>
    <w:p w:rsidR="000B756B" w:rsidRDefault="000B756B">
      <w:pPr>
        <w:pStyle w:val="ConsPlusNormal"/>
        <w:jc w:val="both"/>
      </w:pPr>
    </w:p>
    <w:p w:rsidR="000B756B" w:rsidRDefault="000B756B">
      <w:pPr>
        <w:pStyle w:val="ConsPlusNonformat"/>
        <w:jc w:val="both"/>
      </w:pPr>
      <w:r>
        <w:t xml:space="preserve">                                            Заместителю главы администрации</w:t>
      </w:r>
    </w:p>
    <w:p w:rsidR="000B756B" w:rsidRDefault="000B756B">
      <w:pPr>
        <w:pStyle w:val="ConsPlusNonformat"/>
        <w:jc w:val="both"/>
      </w:pPr>
      <w:r>
        <w:t xml:space="preserve">                                       Петропавловск-Камчатского городского</w:t>
      </w:r>
    </w:p>
    <w:p w:rsidR="000B756B" w:rsidRDefault="000B756B">
      <w:pPr>
        <w:pStyle w:val="ConsPlusNonformat"/>
        <w:jc w:val="both"/>
      </w:pPr>
      <w:r>
        <w:t xml:space="preserve">                                             округа - начальнику Управления</w:t>
      </w:r>
    </w:p>
    <w:p w:rsidR="000B756B" w:rsidRDefault="000B756B">
      <w:pPr>
        <w:pStyle w:val="ConsPlusNonformat"/>
        <w:jc w:val="both"/>
      </w:pPr>
      <w:r>
        <w:t xml:space="preserve">                                                  образования администрации</w:t>
      </w:r>
    </w:p>
    <w:p w:rsidR="000B756B" w:rsidRDefault="000B756B">
      <w:pPr>
        <w:pStyle w:val="ConsPlusNonformat"/>
        <w:jc w:val="both"/>
      </w:pPr>
      <w:r>
        <w:t xml:space="preserve">                                                  Петропавловск-Камчатского</w:t>
      </w:r>
    </w:p>
    <w:p w:rsidR="000B756B" w:rsidRDefault="000B756B">
      <w:pPr>
        <w:pStyle w:val="ConsPlusNonformat"/>
        <w:jc w:val="both"/>
      </w:pPr>
      <w:r>
        <w:t xml:space="preserve">                                                          городского округа</w:t>
      </w:r>
    </w:p>
    <w:p w:rsidR="000B756B" w:rsidRDefault="000B756B">
      <w:pPr>
        <w:pStyle w:val="ConsPlusNonformat"/>
        <w:jc w:val="both"/>
      </w:pPr>
      <w:r>
        <w:t xml:space="preserve">                                      _____________________________________</w:t>
      </w:r>
    </w:p>
    <w:p w:rsidR="000B756B" w:rsidRDefault="000B756B">
      <w:pPr>
        <w:pStyle w:val="ConsPlusNonformat"/>
        <w:jc w:val="both"/>
      </w:pPr>
    </w:p>
    <w:p w:rsidR="000B756B" w:rsidRDefault="000B756B">
      <w:pPr>
        <w:pStyle w:val="ConsPlusNonformat"/>
        <w:jc w:val="both"/>
      </w:pPr>
      <w:r>
        <w:t xml:space="preserve">                                 ЗАЯВЛЕНИЕ</w:t>
      </w:r>
    </w:p>
    <w:p w:rsidR="000B756B" w:rsidRDefault="000B756B">
      <w:pPr>
        <w:pStyle w:val="ConsPlusNonformat"/>
        <w:jc w:val="both"/>
      </w:pPr>
      <w:r>
        <w:t xml:space="preserve">                 О ПРЕДОСТАВЛЕНИИ МУНИЦИПАЛЬНОЙ СОЦИАЛЬНОЙ</w:t>
      </w:r>
    </w:p>
    <w:p w:rsidR="000B756B" w:rsidRDefault="000B756B">
      <w:pPr>
        <w:pStyle w:val="ConsPlusNonformat"/>
        <w:jc w:val="both"/>
      </w:pPr>
      <w:r>
        <w:t xml:space="preserve">                   ПОДДЕРЖКИ В ВИДЕ МАТЕРИАЛЬНОЙ ПОМОЩИ</w:t>
      </w:r>
    </w:p>
    <w:p w:rsidR="000B756B" w:rsidRDefault="000B756B">
      <w:pPr>
        <w:pStyle w:val="ConsPlusNonformat"/>
        <w:jc w:val="both"/>
      </w:pPr>
    </w:p>
    <w:p w:rsidR="000B756B" w:rsidRDefault="000B756B">
      <w:pPr>
        <w:pStyle w:val="ConsPlusNonformat"/>
        <w:jc w:val="both"/>
      </w:pPr>
      <w:r>
        <w:t xml:space="preserve">    Фамилия________________________________________________________________</w:t>
      </w:r>
    </w:p>
    <w:p w:rsidR="000B756B" w:rsidRDefault="000B756B">
      <w:pPr>
        <w:pStyle w:val="ConsPlusNonformat"/>
        <w:jc w:val="both"/>
      </w:pPr>
      <w:r>
        <w:t xml:space="preserve">    Имя____________________________________________________________________</w:t>
      </w:r>
    </w:p>
    <w:p w:rsidR="000B756B" w:rsidRDefault="000B756B">
      <w:pPr>
        <w:pStyle w:val="ConsPlusNonformat"/>
        <w:jc w:val="both"/>
      </w:pPr>
      <w:r>
        <w:t xml:space="preserve">    Отчество (при наличии)_________________________________________________</w:t>
      </w:r>
    </w:p>
    <w:p w:rsidR="000B756B" w:rsidRDefault="000B756B">
      <w:pPr>
        <w:pStyle w:val="ConsPlusNonformat"/>
        <w:jc w:val="both"/>
      </w:pPr>
      <w:r>
        <w:t xml:space="preserve">    Дата рождения__________________________________________________________</w:t>
      </w:r>
    </w:p>
    <w:p w:rsidR="000B756B" w:rsidRDefault="000B756B">
      <w:pPr>
        <w:pStyle w:val="ConsPlusNonformat"/>
        <w:jc w:val="both"/>
      </w:pPr>
      <w:r>
        <w:t xml:space="preserve">    Адрес регистрации (пребывания) по месту жительства</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Телефон________________________________________________________________</w:t>
      </w:r>
    </w:p>
    <w:p w:rsidR="000B756B" w:rsidRDefault="000B756B">
      <w:pPr>
        <w:pStyle w:val="ConsPlusNonformat"/>
        <w:jc w:val="both"/>
      </w:pPr>
      <w:r>
        <w:t xml:space="preserve">    Наименование кредитной организации, в которой открыт счет заявителя____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Номер  расчетного    счета, на   который   должна    быть   перечислена</w:t>
      </w:r>
    </w:p>
    <w:p w:rsidR="000B756B" w:rsidRDefault="000B756B">
      <w:pPr>
        <w:pStyle w:val="ConsPlusNonformat"/>
        <w:jc w:val="both"/>
      </w:pPr>
      <w:r>
        <w:t>муниципальная социальная поддержка в виде материальной помощи______________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Страховой номер индивидуального лицевого счета заявителя_______________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Фамилия Имя Отчество, дата рождения, СНИЛС (несовершеннолетнего ребенка</w:t>
      </w:r>
    </w:p>
    <w:p w:rsidR="000B756B" w:rsidRDefault="000B756B">
      <w:pPr>
        <w:pStyle w:val="ConsPlusNonformat"/>
        <w:jc w:val="both"/>
      </w:pPr>
      <w:r>
        <w:t>(детей)</w:t>
      </w:r>
    </w:p>
    <w:p w:rsidR="000B756B" w:rsidRDefault="000B756B">
      <w:pPr>
        <w:pStyle w:val="ConsPlusNonformat"/>
        <w:jc w:val="both"/>
      </w:pPr>
      <w:r>
        <w:t xml:space="preserve">    1._____________________________________________________________________</w:t>
      </w:r>
    </w:p>
    <w:p w:rsidR="000B756B" w:rsidRDefault="000B756B">
      <w:pPr>
        <w:pStyle w:val="ConsPlusNonformat"/>
        <w:jc w:val="both"/>
      </w:pPr>
      <w:r>
        <w:t xml:space="preserve">    2._____________________________________________________________________</w:t>
      </w:r>
    </w:p>
    <w:p w:rsidR="000B756B" w:rsidRDefault="000B756B">
      <w:pPr>
        <w:pStyle w:val="ConsPlusNonformat"/>
        <w:jc w:val="both"/>
      </w:pPr>
      <w:r>
        <w:t xml:space="preserve">    3._____________________________________________________________________</w:t>
      </w:r>
    </w:p>
    <w:p w:rsidR="000B756B" w:rsidRDefault="000B756B">
      <w:pPr>
        <w:pStyle w:val="ConsPlusNonformat"/>
        <w:jc w:val="both"/>
      </w:pPr>
      <w:r>
        <w:t xml:space="preserve">    4._____________________________________________________________________</w:t>
      </w:r>
    </w:p>
    <w:p w:rsidR="000B756B" w:rsidRDefault="000B756B">
      <w:pPr>
        <w:pStyle w:val="ConsPlusNonformat"/>
        <w:jc w:val="both"/>
      </w:pPr>
      <w:r>
        <w:t xml:space="preserve">    Фамилия  Имя  Отчество,  дата  рождения,  СНИЛС (членов семьи заявителя</w:t>
      </w:r>
    </w:p>
    <w:p w:rsidR="000B756B" w:rsidRDefault="000B756B">
      <w:pPr>
        <w:pStyle w:val="ConsPlusNonformat"/>
        <w:jc w:val="both"/>
      </w:pPr>
      <w:r>
        <w:t>старше 18 лет, с указанием родства (мать, отец,  брат,   сестра)   свойства</w:t>
      </w:r>
    </w:p>
    <w:p w:rsidR="000B756B" w:rsidRDefault="000B756B">
      <w:pPr>
        <w:pStyle w:val="ConsPlusNonformat"/>
        <w:jc w:val="both"/>
      </w:pPr>
      <w:r>
        <w:t>муж, жена)</w:t>
      </w:r>
    </w:p>
    <w:p w:rsidR="000B756B" w:rsidRDefault="000B756B">
      <w:pPr>
        <w:pStyle w:val="ConsPlusNonformat"/>
        <w:jc w:val="both"/>
      </w:pPr>
      <w:r>
        <w:t xml:space="preserve">    1._____________________________________________________________________</w:t>
      </w:r>
    </w:p>
    <w:p w:rsidR="000B756B" w:rsidRDefault="000B756B">
      <w:pPr>
        <w:pStyle w:val="ConsPlusNonformat"/>
        <w:jc w:val="both"/>
      </w:pPr>
      <w:r>
        <w:t xml:space="preserve">    2._____________________________________________________________________</w:t>
      </w:r>
    </w:p>
    <w:p w:rsidR="000B756B" w:rsidRDefault="000B756B">
      <w:pPr>
        <w:pStyle w:val="ConsPlusNonformat"/>
        <w:jc w:val="both"/>
      </w:pPr>
      <w:r>
        <w:t xml:space="preserve">    3._____________________________________________________________________</w:t>
      </w:r>
    </w:p>
    <w:p w:rsidR="000B756B" w:rsidRDefault="000B756B">
      <w:pPr>
        <w:pStyle w:val="ConsPlusNonformat"/>
        <w:jc w:val="both"/>
      </w:pPr>
      <w:r>
        <w:t xml:space="preserve">    4._____________________________________________________________________</w:t>
      </w:r>
    </w:p>
    <w:p w:rsidR="000B756B" w:rsidRDefault="000B756B">
      <w:pPr>
        <w:pStyle w:val="ConsPlusNonformat"/>
        <w:jc w:val="both"/>
      </w:pPr>
      <w:r>
        <w:t xml:space="preserve">    В браке состою/ не состою______________________________________________</w:t>
      </w:r>
    </w:p>
    <w:p w:rsidR="000B756B" w:rsidRDefault="000B756B">
      <w:pPr>
        <w:pStyle w:val="ConsPlusNonformat"/>
        <w:jc w:val="both"/>
      </w:pPr>
      <w:r>
        <w:t xml:space="preserve">    Фамилия, Имя, Отчество (при наличии) супруги /супруга</w:t>
      </w:r>
    </w:p>
    <w:p w:rsidR="000B756B" w:rsidRDefault="000B756B">
      <w:pPr>
        <w:pStyle w:val="ConsPlusNonformat"/>
        <w:jc w:val="both"/>
      </w:pPr>
      <w:r>
        <w:t xml:space="preserve">_______________________________________________________________________ </w:t>
      </w:r>
      <w:hyperlink w:anchor="P864">
        <w:r>
          <w:rPr>
            <w:color w:val="0000FF"/>
          </w:rPr>
          <w:t>&lt;*&gt;</w:t>
        </w:r>
      </w:hyperlink>
    </w:p>
    <w:p w:rsidR="000B756B" w:rsidRDefault="000B756B">
      <w:pPr>
        <w:pStyle w:val="ConsPlusNonformat"/>
        <w:jc w:val="both"/>
      </w:pPr>
    </w:p>
    <w:p w:rsidR="000B756B" w:rsidRDefault="000B756B">
      <w:pPr>
        <w:pStyle w:val="ConsPlusNonformat"/>
        <w:jc w:val="both"/>
      </w:pPr>
      <w:r>
        <w:t xml:space="preserve"> --------------------------------</w:t>
      </w:r>
    </w:p>
    <w:p w:rsidR="000B756B" w:rsidRDefault="000B756B">
      <w:pPr>
        <w:pStyle w:val="ConsPlusNonformat"/>
        <w:jc w:val="both"/>
      </w:pPr>
      <w:bookmarkStart w:id="23" w:name="P864"/>
      <w:bookmarkEnd w:id="23"/>
      <w:r>
        <w:t xml:space="preserve">    &lt;*&gt; - заполняется при наличии зарегистрированного в органах ЗАГСа брака</w:t>
      </w:r>
    </w:p>
    <w:p w:rsidR="000B756B" w:rsidRDefault="000B756B">
      <w:pPr>
        <w:pStyle w:val="ConsPlusNonformat"/>
        <w:jc w:val="both"/>
      </w:pPr>
      <w:r>
        <w:t xml:space="preserve">    Фамилия,  Имя,  Отчество (при наличии) и дата рождения умершего супруги</w:t>
      </w:r>
    </w:p>
    <w:p w:rsidR="000B756B" w:rsidRDefault="000B756B">
      <w:pPr>
        <w:pStyle w:val="ConsPlusNonformat"/>
        <w:jc w:val="both"/>
      </w:pPr>
      <w:r>
        <w:t>/супруга  и   (или)    близких    родственников   (близкого  родственника);</w:t>
      </w:r>
    </w:p>
    <w:p w:rsidR="000B756B" w:rsidRDefault="000B756B">
      <w:pPr>
        <w:pStyle w:val="ConsPlusNonformat"/>
        <w:jc w:val="both"/>
      </w:pPr>
      <w:r>
        <w:lastRenderedPageBreak/>
        <w:t>___________________________________________________________________________</w:t>
      </w:r>
    </w:p>
    <w:p w:rsidR="000B756B" w:rsidRDefault="000B756B">
      <w:pPr>
        <w:pStyle w:val="ConsPlusNonformat"/>
        <w:jc w:val="both"/>
      </w:pPr>
      <w:r>
        <w:t xml:space="preserve">    Прошу оказать материальную помощь на___________________________________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К заявлению прилагаю следующие документы:</w:t>
      </w:r>
    </w:p>
    <w:p w:rsidR="000B756B" w:rsidRDefault="000B7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5499"/>
        <w:gridCol w:w="2141"/>
      </w:tblGrid>
      <w:tr w:rsidR="000B756B">
        <w:tc>
          <w:tcPr>
            <w:tcW w:w="1171" w:type="dxa"/>
            <w:vAlign w:val="center"/>
          </w:tcPr>
          <w:p w:rsidR="000B756B" w:rsidRDefault="000B756B">
            <w:pPr>
              <w:pStyle w:val="ConsPlusNormal"/>
              <w:jc w:val="center"/>
            </w:pPr>
            <w:r>
              <w:t>N</w:t>
            </w:r>
          </w:p>
        </w:tc>
        <w:tc>
          <w:tcPr>
            <w:tcW w:w="5499" w:type="dxa"/>
            <w:vAlign w:val="center"/>
          </w:tcPr>
          <w:p w:rsidR="000B756B" w:rsidRDefault="000B756B">
            <w:pPr>
              <w:pStyle w:val="ConsPlusNormal"/>
              <w:jc w:val="center"/>
            </w:pPr>
            <w:r>
              <w:t>Наименование документа</w:t>
            </w:r>
          </w:p>
        </w:tc>
        <w:tc>
          <w:tcPr>
            <w:tcW w:w="2141" w:type="dxa"/>
            <w:vAlign w:val="center"/>
          </w:tcPr>
          <w:p w:rsidR="000B756B" w:rsidRDefault="000B756B">
            <w:pPr>
              <w:pStyle w:val="ConsPlusNormal"/>
              <w:jc w:val="center"/>
            </w:pPr>
            <w:r>
              <w:t>Количество экземпляров</w:t>
            </w:r>
          </w:p>
        </w:tc>
      </w:tr>
      <w:tr w:rsidR="000B756B">
        <w:tc>
          <w:tcPr>
            <w:tcW w:w="1171" w:type="dxa"/>
            <w:vAlign w:val="center"/>
          </w:tcPr>
          <w:p w:rsidR="000B756B" w:rsidRDefault="000B756B">
            <w:pPr>
              <w:pStyle w:val="ConsPlusNormal"/>
            </w:pPr>
          </w:p>
        </w:tc>
        <w:tc>
          <w:tcPr>
            <w:tcW w:w="5499" w:type="dxa"/>
            <w:vAlign w:val="center"/>
          </w:tcPr>
          <w:p w:rsidR="000B756B" w:rsidRDefault="000B756B">
            <w:pPr>
              <w:pStyle w:val="ConsPlusNormal"/>
            </w:pPr>
          </w:p>
        </w:tc>
        <w:tc>
          <w:tcPr>
            <w:tcW w:w="2141" w:type="dxa"/>
            <w:vAlign w:val="center"/>
          </w:tcPr>
          <w:p w:rsidR="000B756B" w:rsidRDefault="000B756B">
            <w:pPr>
              <w:pStyle w:val="ConsPlusNormal"/>
            </w:pPr>
          </w:p>
        </w:tc>
      </w:tr>
      <w:tr w:rsidR="000B756B">
        <w:tc>
          <w:tcPr>
            <w:tcW w:w="1171" w:type="dxa"/>
            <w:vAlign w:val="center"/>
          </w:tcPr>
          <w:p w:rsidR="000B756B" w:rsidRDefault="000B756B">
            <w:pPr>
              <w:pStyle w:val="ConsPlusNormal"/>
            </w:pPr>
          </w:p>
        </w:tc>
        <w:tc>
          <w:tcPr>
            <w:tcW w:w="5499" w:type="dxa"/>
            <w:vAlign w:val="center"/>
          </w:tcPr>
          <w:p w:rsidR="000B756B" w:rsidRDefault="000B756B">
            <w:pPr>
              <w:pStyle w:val="ConsPlusNormal"/>
            </w:pPr>
          </w:p>
        </w:tc>
        <w:tc>
          <w:tcPr>
            <w:tcW w:w="2141" w:type="dxa"/>
            <w:vAlign w:val="center"/>
          </w:tcPr>
          <w:p w:rsidR="000B756B" w:rsidRDefault="000B756B">
            <w:pPr>
              <w:pStyle w:val="ConsPlusNormal"/>
            </w:pPr>
          </w:p>
        </w:tc>
      </w:tr>
      <w:tr w:rsidR="000B756B">
        <w:tc>
          <w:tcPr>
            <w:tcW w:w="1171" w:type="dxa"/>
            <w:vAlign w:val="center"/>
          </w:tcPr>
          <w:p w:rsidR="000B756B" w:rsidRDefault="000B756B">
            <w:pPr>
              <w:pStyle w:val="ConsPlusNormal"/>
            </w:pPr>
          </w:p>
        </w:tc>
        <w:tc>
          <w:tcPr>
            <w:tcW w:w="5499" w:type="dxa"/>
            <w:vAlign w:val="center"/>
          </w:tcPr>
          <w:p w:rsidR="000B756B" w:rsidRDefault="000B756B">
            <w:pPr>
              <w:pStyle w:val="ConsPlusNormal"/>
            </w:pPr>
          </w:p>
        </w:tc>
        <w:tc>
          <w:tcPr>
            <w:tcW w:w="2141" w:type="dxa"/>
            <w:vAlign w:val="center"/>
          </w:tcPr>
          <w:p w:rsidR="000B756B" w:rsidRDefault="000B756B">
            <w:pPr>
              <w:pStyle w:val="ConsPlusNormal"/>
            </w:pPr>
          </w:p>
        </w:tc>
      </w:tr>
    </w:tbl>
    <w:p w:rsidR="000B756B" w:rsidRDefault="000B756B">
      <w:pPr>
        <w:pStyle w:val="ConsPlusNormal"/>
        <w:jc w:val="both"/>
      </w:pPr>
    </w:p>
    <w:p w:rsidR="000B756B" w:rsidRDefault="000B756B">
      <w:pPr>
        <w:pStyle w:val="ConsPlusNonformat"/>
        <w:jc w:val="both"/>
      </w:pPr>
      <w:r>
        <w:t xml:space="preserve">    Сообщаю,  что  член  (члены) семьи, являющийся (являющиеся) безработным</w:t>
      </w:r>
    </w:p>
    <w:p w:rsidR="000B756B" w:rsidRDefault="000B756B">
      <w:pPr>
        <w:pStyle w:val="ConsPlusNonformat"/>
        <w:jc w:val="both"/>
      </w:pPr>
      <w:r>
        <w:t>(безработными)     либо     неработающим     (неработающими)    пенсионером</w:t>
      </w:r>
    </w:p>
    <w:p w:rsidR="000B756B" w:rsidRDefault="000B756B">
      <w:pPr>
        <w:pStyle w:val="ConsPlusNonformat"/>
        <w:jc w:val="both"/>
      </w:pPr>
      <w:r>
        <w:t>(пенсионерами),  не  работает  (не  работают)  по  трудовым  договорам,  не</w:t>
      </w:r>
    </w:p>
    <w:p w:rsidR="000B756B" w:rsidRDefault="000B756B">
      <w:pPr>
        <w:pStyle w:val="ConsPlusNonformat"/>
        <w:jc w:val="both"/>
      </w:pPr>
      <w:r>
        <w:t>получает  выплаты  и  иные вознаграждения по гражданско-правовым договорам,</w:t>
      </w:r>
    </w:p>
    <w:p w:rsidR="000B756B" w:rsidRDefault="000B756B">
      <w:pPr>
        <w:pStyle w:val="ConsPlusNonformat"/>
        <w:jc w:val="both"/>
      </w:pPr>
      <w:r>
        <w:t>предметом  которых  являются выполнение работ, оказание услуг, по договорам</w:t>
      </w:r>
    </w:p>
    <w:p w:rsidR="000B756B" w:rsidRDefault="000B756B">
      <w:pPr>
        <w:pStyle w:val="ConsPlusNonformat"/>
        <w:jc w:val="both"/>
      </w:pPr>
      <w:r>
        <w:t>авторского   заказа,  договорам  об  отчуждении  исключительного  права  на</w:t>
      </w:r>
    </w:p>
    <w:p w:rsidR="000B756B" w:rsidRDefault="000B756B">
      <w:pPr>
        <w:pStyle w:val="ConsPlusNonformat"/>
        <w:jc w:val="both"/>
      </w:pPr>
      <w:r>
        <w:t>произведения   науки,   литературы,  искусства,  издательским  лицензионным</w:t>
      </w:r>
    </w:p>
    <w:p w:rsidR="000B756B" w:rsidRDefault="000B756B">
      <w:pPr>
        <w:pStyle w:val="ConsPlusNonformat"/>
        <w:jc w:val="both"/>
      </w:pPr>
      <w:r>
        <w:t>договорам,  лицензионным  договорам  о  предоставлении  права использования</w:t>
      </w:r>
    </w:p>
    <w:p w:rsidR="000B756B" w:rsidRDefault="000B756B">
      <w:pPr>
        <w:pStyle w:val="ConsPlusNonformat"/>
        <w:jc w:val="both"/>
      </w:pPr>
      <w:r>
        <w:t>произведений   науки,   литературы,   искусства   и   не  осуществляет  (не</w:t>
      </w:r>
    </w:p>
    <w:p w:rsidR="000B756B" w:rsidRDefault="000B756B">
      <w:pPr>
        <w:pStyle w:val="ConsPlusNonformat"/>
        <w:jc w:val="both"/>
      </w:pPr>
      <w:r>
        <w:t>осуществляют)  иной  деятельности,  в  период  которой  подлежит (подлежат)</w:t>
      </w:r>
    </w:p>
    <w:p w:rsidR="000B756B" w:rsidRDefault="000B756B">
      <w:pPr>
        <w:pStyle w:val="ConsPlusNonformat"/>
        <w:jc w:val="both"/>
      </w:pPr>
      <w:r>
        <w:t xml:space="preserve">обязательному  пенсионному страхованию в соответствии с Федеральным </w:t>
      </w:r>
      <w:hyperlink r:id="rId48">
        <w:r>
          <w:rPr>
            <w:color w:val="0000FF"/>
          </w:rPr>
          <w:t>законом</w:t>
        </w:r>
      </w:hyperlink>
    </w:p>
    <w:p w:rsidR="000B756B" w:rsidRDefault="000B756B">
      <w:pPr>
        <w:pStyle w:val="ConsPlusNonformat"/>
        <w:jc w:val="both"/>
      </w:pPr>
      <w:r>
        <w:t>от 15.12.2001 N 167-ФЗ "Об обязательном пенсионным страховании в Российской</w:t>
      </w:r>
    </w:p>
    <w:p w:rsidR="000B756B" w:rsidRDefault="000B756B">
      <w:pPr>
        <w:pStyle w:val="ConsPlusNonformat"/>
        <w:jc w:val="both"/>
      </w:pPr>
      <w:r>
        <w:t>Федерации".</w:t>
      </w:r>
    </w:p>
    <w:p w:rsidR="000B756B" w:rsidRDefault="000B756B">
      <w:pPr>
        <w:pStyle w:val="ConsPlusNonformat"/>
        <w:jc w:val="both"/>
      </w:pPr>
      <w:r>
        <w:t xml:space="preserve">    Предупрежден   об   ответственности   за  достоверность  представленных</w:t>
      </w:r>
    </w:p>
    <w:p w:rsidR="000B756B" w:rsidRDefault="000B756B">
      <w:pPr>
        <w:pStyle w:val="ConsPlusNonformat"/>
        <w:jc w:val="both"/>
      </w:pPr>
      <w:r>
        <w:t>сведений, а также подтверждающих их документов.</w:t>
      </w:r>
    </w:p>
    <w:p w:rsidR="000B756B" w:rsidRDefault="000B756B">
      <w:pPr>
        <w:pStyle w:val="ConsPlusNonformat"/>
        <w:jc w:val="both"/>
      </w:pPr>
      <w:r>
        <w:t xml:space="preserve">    При  перемене  фамилии,  имени,  отчества,  места  жительства  обязуюсь</w:t>
      </w:r>
    </w:p>
    <w:p w:rsidR="000B756B" w:rsidRDefault="000B756B">
      <w:pPr>
        <w:pStyle w:val="ConsPlusNonformat"/>
        <w:jc w:val="both"/>
      </w:pPr>
      <w:r>
        <w:t>сообщить     об     этом    в    Управление    образования    администрации</w:t>
      </w:r>
    </w:p>
    <w:p w:rsidR="000B756B" w:rsidRDefault="000B756B">
      <w:pPr>
        <w:pStyle w:val="ConsPlusNonformat"/>
        <w:jc w:val="both"/>
      </w:pPr>
      <w:r>
        <w:t>Петропавловск-Камчатского округа в течение 30 дней.</w:t>
      </w:r>
    </w:p>
    <w:p w:rsidR="000B756B" w:rsidRDefault="000B756B">
      <w:pPr>
        <w:pStyle w:val="ConsPlusNonformat"/>
        <w:jc w:val="both"/>
      </w:pPr>
      <w:r>
        <w:t xml:space="preserve">    Выражаю свое согласие на обработку и использование предоставленных мной</w:t>
      </w:r>
    </w:p>
    <w:p w:rsidR="000B756B" w:rsidRDefault="000B756B">
      <w:pPr>
        <w:pStyle w:val="ConsPlusNonformat"/>
        <w:jc w:val="both"/>
      </w:pPr>
      <w:r>
        <w:t>персональных  данных,  осуществляемую  без использования (с использованием)</w:t>
      </w:r>
    </w:p>
    <w:p w:rsidR="000B756B" w:rsidRDefault="000B756B">
      <w:pPr>
        <w:pStyle w:val="ConsPlusNonformat"/>
        <w:jc w:val="both"/>
      </w:pPr>
      <w:r>
        <w:t>средств   автоматизации,   а   также  на  истребование  в  иных  органах  и</w:t>
      </w:r>
    </w:p>
    <w:p w:rsidR="000B756B" w:rsidRDefault="000B756B">
      <w:pPr>
        <w:pStyle w:val="ConsPlusNonformat"/>
        <w:jc w:val="both"/>
      </w:pPr>
      <w:r>
        <w:t>организациях  сведений  в  целях предоставления мне муниципальной услуги по</w:t>
      </w:r>
    </w:p>
    <w:p w:rsidR="000B756B" w:rsidRDefault="000B756B">
      <w:pPr>
        <w:pStyle w:val="ConsPlusNonformat"/>
        <w:jc w:val="both"/>
      </w:pPr>
      <w:r>
        <w:t>предоставлению  муниципальной  социальной  поддержки  отдельным  категориям</w:t>
      </w:r>
    </w:p>
    <w:p w:rsidR="000B756B" w:rsidRDefault="000B756B">
      <w:pPr>
        <w:pStyle w:val="ConsPlusNonformat"/>
        <w:jc w:val="both"/>
      </w:pPr>
      <w:r>
        <w:t>граждан,  проживающим  на  территории  Петропавловск-Камчатского городского</w:t>
      </w:r>
    </w:p>
    <w:p w:rsidR="000B756B" w:rsidRDefault="000B756B">
      <w:pPr>
        <w:pStyle w:val="ConsPlusNonformat"/>
        <w:jc w:val="both"/>
      </w:pPr>
      <w:r>
        <w:t xml:space="preserve">округа,  в соответствии с </w:t>
      </w:r>
      <w:hyperlink r:id="rId49">
        <w:r>
          <w:rPr>
            <w:color w:val="0000FF"/>
          </w:rPr>
          <w:t>Решением</w:t>
        </w:r>
      </w:hyperlink>
      <w:r>
        <w:t xml:space="preserve"> городской Думы Петропавловск-Камчатского</w:t>
      </w:r>
    </w:p>
    <w:p w:rsidR="000B756B" w:rsidRDefault="000B756B">
      <w:pPr>
        <w:pStyle w:val="ConsPlusNonformat"/>
        <w:jc w:val="both"/>
      </w:pPr>
      <w:r>
        <w:t>городского   округа   от   25.04.2019   N   167-нд  "О дополнительных мерах</w:t>
      </w:r>
    </w:p>
    <w:p w:rsidR="000B756B" w:rsidRDefault="000B756B">
      <w:pPr>
        <w:pStyle w:val="ConsPlusNonformat"/>
        <w:jc w:val="both"/>
      </w:pPr>
      <w:r>
        <w:t>муниципальной социальной     поддержки   отдельным   категориям    граждан,</w:t>
      </w:r>
    </w:p>
    <w:p w:rsidR="000B756B" w:rsidRDefault="000B756B">
      <w:pPr>
        <w:pStyle w:val="ConsPlusNonformat"/>
        <w:jc w:val="both"/>
      </w:pPr>
      <w:r>
        <w:t>проживающим на территории Петропавловск-Камчатского городского округа".</w:t>
      </w:r>
    </w:p>
    <w:p w:rsidR="000B756B" w:rsidRDefault="000B756B">
      <w:pPr>
        <w:pStyle w:val="ConsPlusNonformat"/>
        <w:jc w:val="both"/>
      </w:pPr>
    </w:p>
    <w:p w:rsidR="000B756B" w:rsidRDefault="000B756B">
      <w:pPr>
        <w:pStyle w:val="ConsPlusNonformat"/>
        <w:jc w:val="both"/>
      </w:pPr>
      <w:r>
        <w:t xml:space="preserve">    "____"____________ 20___ г.                       _________________</w:t>
      </w:r>
    </w:p>
    <w:p w:rsidR="000B756B" w:rsidRDefault="000B756B">
      <w:pPr>
        <w:pStyle w:val="ConsPlusNonformat"/>
        <w:jc w:val="both"/>
      </w:pPr>
      <w:r>
        <w:t xml:space="preserve">                                                      Подпись заявителя</w:t>
      </w:r>
    </w:p>
    <w:p w:rsidR="000B756B" w:rsidRDefault="000B756B">
      <w:pPr>
        <w:pStyle w:val="ConsPlusNonformat"/>
        <w:jc w:val="both"/>
      </w:pPr>
      <w:r>
        <w:t xml:space="preserve">    Заявление и документы на______листах принял</w:t>
      </w:r>
    </w:p>
    <w:p w:rsidR="000B756B" w:rsidRDefault="000B756B">
      <w:pPr>
        <w:pStyle w:val="ConsPlusNonformat"/>
        <w:jc w:val="both"/>
      </w:pP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Подпись                 Расшифровка подписи</w:t>
      </w:r>
    </w:p>
    <w:p w:rsidR="000B756B" w:rsidRDefault="000B756B">
      <w:pPr>
        <w:pStyle w:val="ConsPlusNonformat"/>
        <w:jc w:val="both"/>
      </w:pPr>
      <w:r>
        <w:t xml:space="preserve">    "___"_____________20___ г.</w:t>
      </w:r>
    </w:p>
    <w:p w:rsidR="000B756B" w:rsidRDefault="000B756B">
      <w:pPr>
        <w:pStyle w:val="ConsPlusNonformat"/>
        <w:jc w:val="both"/>
      </w:pPr>
    </w:p>
    <w:p w:rsidR="000B756B" w:rsidRDefault="000B756B">
      <w:pPr>
        <w:pStyle w:val="ConsPlusNonformat"/>
        <w:jc w:val="both"/>
      </w:pPr>
      <w:r>
        <w:t xml:space="preserve">    Заполняется    специалистом    Управления   образования   администрации</w:t>
      </w:r>
    </w:p>
    <w:p w:rsidR="000B756B" w:rsidRDefault="000B756B">
      <w:pPr>
        <w:pStyle w:val="ConsPlusNonformat"/>
        <w:jc w:val="both"/>
      </w:pPr>
      <w:r>
        <w:t>Петропавловск-Камчатского городского округа</w:t>
      </w:r>
    </w:p>
    <w:p w:rsidR="000B756B" w:rsidRDefault="000B756B">
      <w:pPr>
        <w:pStyle w:val="ConsPlusNonformat"/>
        <w:jc w:val="both"/>
      </w:pPr>
      <w:r>
        <w:t xml:space="preserve">    Расчет среднедушевого дохода для определения права  на получение   меры</w:t>
      </w:r>
    </w:p>
    <w:p w:rsidR="000B756B" w:rsidRDefault="000B756B">
      <w:pPr>
        <w:pStyle w:val="ConsPlusNonformat"/>
        <w:jc w:val="both"/>
      </w:pPr>
      <w:r>
        <w:t>социальной  поддержки в виде выплаты материальной помощи   в   соответствии</w:t>
      </w:r>
    </w:p>
    <w:p w:rsidR="000B756B" w:rsidRDefault="000B756B">
      <w:pPr>
        <w:pStyle w:val="ConsPlusNonformat"/>
        <w:jc w:val="both"/>
      </w:pPr>
      <w:r>
        <w:t xml:space="preserve">с п.п.___ </w:t>
      </w:r>
      <w:hyperlink r:id="rId50">
        <w:r>
          <w:rPr>
            <w:color w:val="0000FF"/>
          </w:rPr>
          <w:t>Решения</w:t>
        </w:r>
      </w:hyperlink>
      <w:r>
        <w:t xml:space="preserve"> городской Думы от 25.04.2019 N 167-нд:</w:t>
      </w:r>
    </w:p>
    <w:p w:rsidR="000B756B" w:rsidRDefault="000B756B">
      <w:pPr>
        <w:pStyle w:val="ConsPlusNonformat"/>
        <w:jc w:val="both"/>
      </w:pPr>
      <w:r>
        <w:t xml:space="preserve">    Сумма к выплате_______________________________________________(цифрами)</w:t>
      </w:r>
    </w:p>
    <w:p w:rsidR="000B756B" w:rsidRDefault="000B756B">
      <w:pPr>
        <w:pStyle w:val="ConsPlusNonformat"/>
        <w:jc w:val="both"/>
      </w:pPr>
    </w:p>
    <w:p w:rsidR="000B756B" w:rsidRDefault="000B756B">
      <w:pPr>
        <w:pStyle w:val="ConsPlusNonformat"/>
        <w:jc w:val="both"/>
      </w:pPr>
      <w:r>
        <w:t xml:space="preserve">    Расчет произвел специалист_______________  __________________________</w:t>
      </w:r>
    </w:p>
    <w:p w:rsidR="000B756B" w:rsidRDefault="000B756B">
      <w:pPr>
        <w:pStyle w:val="ConsPlusNonformat"/>
        <w:jc w:val="both"/>
      </w:pPr>
      <w:r>
        <w:t xml:space="preserve">                                  Подпись          Расшифровка подписи</w:t>
      </w: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right"/>
        <w:outlineLvl w:val="1"/>
      </w:pPr>
      <w:bookmarkStart w:id="24" w:name="P936"/>
      <w:bookmarkEnd w:id="24"/>
      <w:r>
        <w:t>Приложение 2</w:t>
      </w:r>
    </w:p>
    <w:p w:rsidR="000B756B" w:rsidRDefault="000B756B">
      <w:pPr>
        <w:pStyle w:val="ConsPlusNormal"/>
        <w:jc w:val="right"/>
      </w:pPr>
      <w:r>
        <w:t>к Административному регламенту</w:t>
      </w:r>
    </w:p>
    <w:p w:rsidR="000B756B" w:rsidRDefault="000B756B">
      <w:pPr>
        <w:pStyle w:val="ConsPlusNormal"/>
        <w:jc w:val="right"/>
      </w:pPr>
      <w:r>
        <w:t>предоставления администрацией</w:t>
      </w:r>
    </w:p>
    <w:p w:rsidR="000B756B" w:rsidRDefault="000B756B">
      <w:pPr>
        <w:pStyle w:val="ConsPlusNormal"/>
        <w:jc w:val="right"/>
      </w:pPr>
      <w:r>
        <w:t>Петропавловск-Камчатского городского округа</w:t>
      </w:r>
    </w:p>
    <w:p w:rsidR="000B756B" w:rsidRDefault="000B756B">
      <w:pPr>
        <w:pStyle w:val="ConsPlusNormal"/>
        <w:jc w:val="right"/>
      </w:pPr>
      <w:r>
        <w:t>муниципальной услуги по предоставлению</w:t>
      </w:r>
    </w:p>
    <w:p w:rsidR="000B756B" w:rsidRDefault="000B756B">
      <w:pPr>
        <w:pStyle w:val="ConsPlusNormal"/>
        <w:jc w:val="right"/>
      </w:pPr>
      <w:r>
        <w:t>дополнительных мер муниципальной социальной</w:t>
      </w:r>
    </w:p>
    <w:p w:rsidR="000B756B" w:rsidRDefault="000B756B">
      <w:pPr>
        <w:pStyle w:val="ConsPlusNormal"/>
        <w:jc w:val="right"/>
      </w:pPr>
      <w:r>
        <w:t>поддержки неработающим пенсионерам</w:t>
      </w:r>
    </w:p>
    <w:p w:rsidR="000B756B" w:rsidRDefault="000B756B">
      <w:pPr>
        <w:pStyle w:val="ConsPlusNormal"/>
        <w:jc w:val="right"/>
      </w:pPr>
      <w:r>
        <w:t>и (или) инвалидам, проживающим на</w:t>
      </w:r>
    </w:p>
    <w:p w:rsidR="000B756B" w:rsidRDefault="000B756B">
      <w:pPr>
        <w:pStyle w:val="ConsPlusNormal"/>
        <w:jc w:val="right"/>
      </w:pPr>
      <w:r>
        <w:t>территории Петропавловск-Камчатского</w:t>
      </w:r>
    </w:p>
    <w:p w:rsidR="000B756B" w:rsidRDefault="000B756B">
      <w:pPr>
        <w:pStyle w:val="ConsPlusNormal"/>
        <w:jc w:val="right"/>
      </w:pPr>
      <w:r>
        <w:t>городского округа</w:t>
      </w:r>
    </w:p>
    <w:p w:rsidR="000B756B" w:rsidRDefault="000B756B">
      <w:pPr>
        <w:pStyle w:val="ConsPlusNormal"/>
        <w:jc w:val="both"/>
      </w:pPr>
    </w:p>
    <w:p w:rsidR="000B756B" w:rsidRDefault="000B756B">
      <w:pPr>
        <w:pStyle w:val="ConsPlusNonformat"/>
        <w:jc w:val="both"/>
      </w:pPr>
      <w:r>
        <w:t xml:space="preserve">                                            Заместителю главы администрации</w:t>
      </w:r>
    </w:p>
    <w:p w:rsidR="000B756B" w:rsidRDefault="000B756B">
      <w:pPr>
        <w:pStyle w:val="ConsPlusNonformat"/>
        <w:jc w:val="both"/>
      </w:pPr>
      <w:r>
        <w:t xml:space="preserve">                                       Петропавловск-Камчатского городского</w:t>
      </w:r>
    </w:p>
    <w:p w:rsidR="000B756B" w:rsidRDefault="000B756B">
      <w:pPr>
        <w:pStyle w:val="ConsPlusNonformat"/>
        <w:jc w:val="both"/>
      </w:pPr>
      <w:r>
        <w:t xml:space="preserve">                                             округа - начальнику Управления</w:t>
      </w:r>
    </w:p>
    <w:p w:rsidR="000B756B" w:rsidRDefault="000B756B">
      <w:pPr>
        <w:pStyle w:val="ConsPlusNonformat"/>
        <w:jc w:val="both"/>
      </w:pPr>
      <w:r>
        <w:t xml:space="preserve">                                                  образования администрации</w:t>
      </w:r>
    </w:p>
    <w:p w:rsidR="000B756B" w:rsidRDefault="000B756B">
      <w:pPr>
        <w:pStyle w:val="ConsPlusNonformat"/>
        <w:jc w:val="both"/>
      </w:pPr>
      <w:r>
        <w:t xml:space="preserve">                                                  Петропавловск-Камчатского</w:t>
      </w:r>
    </w:p>
    <w:p w:rsidR="000B756B" w:rsidRDefault="000B756B">
      <w:pPr>
        <w:pStyle w:val="ConsPlusNonformat"/>
        <w:jc w:val="both"/>
      </w:pPr>
      <w:r>
        <w:t xml:space="preserve">                                                          городского округа</w:t>
      </w:r>
    </w:p>
    <w:p w:rsidR="000B756B" w:rsidRDefault="000B756B">
      <w:pPr>
        <w:pStyle w:val="ConsPlusNonformat"/>
        <w:jc w:val="both"/>
      </w:pPr>
      <w:r>
        <w:t xml:space="preserve">                                      _____________________________________</w:t>
      </w:r>
    </w:p>
    <w:p w:rsidR="000B756B" w:rsidRDefault="000B756B">
      <w:pPr>
        <w:pStyle w:val="ConsPlusNonformat"/>
        <w:jc w:val="both"/>
      </w:pPr>
    </w:p>
    <w:p w:rsidR="000B756B" w:rsidRDefault="000B756B">
      <w:pPr>
        <w:pStyle w:val="ConsPlusNonformat"/>
        <w:jc w:val="both"/>
      </w:pPr>
      <w:r>
        <w:t xml:space="preserve">                                 ЗАЯВЛЕНИЕ</w:t>
      </w:r>
    </w:p>
    <w:p w:rsidR="000B756B" w:rsidRDefault="000B756B">
      <w:pPr>
        <w:pStyle w:val="ConsPlusNonformat"/>
        <w:jc w:val="both"/>
      </w:pPr>
      <w:r>
        <w:t xml:space="preserve">                 О ПРЕДОСТАВЛЕНИИ МУНИЦИПАЛЬНОЙ СОЦИАЛЬНОЙ</w:t>
      </w:r>
    </w:p>
    <w:p w:rsidR="000B756B" w:rsidRDefault="000B756B">
      <w:pPr>
        <w:pStyle w:val="ConsPlusNonformat"/>
        <w:jc w:val="both"/>
      </w:pPr>
      <w:r>
        <w:t xml:space="preserve">                   ПОДДЕРЖКИ В ВИДЕ КОМПЕНСАЦИИ РАСХОДОВ</w:t>
      </w:r>
    </w:p>
    <w:p w:rsidR="000B756B" w:rsidRDefault="000B756B">
      <w:pPr>
        <w:pStyle w:val="ConsPlusNonformat"/>
        <w:jc w:val="both"/>
      </w:pPr>
    </w:p>
    <w:p w:rsidR="000B756B" w:rsidRDefault="000B756B">
      <w:pPr>
        <w:pStyle w:val="ConsPlusNonformat"/>
        <w:jc w:val="both"/>
      </w:pPr>
      <w:r>
        <w:t xml:space="preserve">    Фамилия________________________________________________________________</w:t>
      </w:r>
    </w:p>
    <w:p w:rsidR="000B756B" w:rsidRDefault="000B756B">
      <w:pPr>
        <w:pStyle w:val="ConsPlusNonformat"/>
        <w:jc w:val="both"/>
      </w:pPr>
      <w:r>
        <w:t xml:space="preserve">    Имя____________________________________________________________________</w:t>
      </w:r>
    </w:p>
    <w:p w:rsidR="000B756B" w:rsidRDefault="000B756B">
      <w:pPr>
        <w:pStyle w:val="ConsPlusNonformat"/>
        <w:jc w:val="both"/>
      </w:pPr>
      <w:r>
        <w:t xml:space="preserve">    Отчество (при наличии)_________________________________________________</w:t>
      </w:r>
    </w:p>
    <w:p w:rsidR="000B756B" w:rsidRDefault="000B756B">
      <w:pPr>
        <w:pStyle w:val="ConsPlusNonformat"/>
        <w:jc w:val="both"/>
      </w:pPr>
      <w:r>
        <w:t xml:space="preserve">    Дата рождения__________________________________________________________</w:t>
      </w:r>
    </w:p>
    <w:p w:rsidR="000B756B" w:rsidRDefault="000B756B">
      <w:pPr>
        <w:pStyle w:val="ConsPlusNonformat"/>
        <w:jc w:val="both"/>
      </w:pPr>
      <w:r>
        <w:t xml:space="preserve">    Адрес регистрации (пребывания) по месту жительства_____________________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Телефон________________________________________________________________</w:t>
      </w:r>
    </w:p>
    <w:p w:rsidR="000B756B" w:rsidRDefault="000B756B">
      <w:pPr>
        <w:pStyle w:val="ConsPlusNonformat"/>
        <w:jc w:val="both"/>
      </w:pPr>
      <w:r>
        <w:t xml:space="preserve">    Наименование кредитной организации, в которой открыт счет заявителя____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Номер   расчетного   счета,   на   который   должна   быть  перечислена</w:t>
      </w:r>
    </w:p>
    <w:p w:rsidR="000B756B" w:rsidRDefault="000B756B">
      <w:pPr>
        <w:pStyle w:val="ConsPlusNonformat"/>
        <w:jc w:val="both"/>
      </w:pPr>
      <w:r>
        <w:t>муниципальная социальная поддержка в виде материальной помощи______________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Страховой номер индивидуального лицевого счета заявителя_______________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p>
    <w:p w:rsidR="000B756B" w:rsidRDefault="000B756B">
      <w:pPr>
        <w:pStyle w:val="ConsPlusNonformat"/>
        <w:jc w:val="both"/>
      </w:pPr>
      <w:r>
        <w:t xml:space="preserve">    Фамилия Имя Отчество, дата рождения, СНИЛС (несовершеннолетнего ребенка</w:t>
      </w:r>
    </w:p>
    <w:p w:rsidR="000B756B" w:rsidRDefault="000B756B">
      <w:pPr>
        <w:pStyle w:val="ConsPlusNonformat"/>
        <w:jc w:val="both"/>
      </w:pPr>
      <w:r>
        <w:t>(детей)</w:t>
      </w:r>
    </w:p>
    <w:p w:rsidR="000B756B" w:rsidRDefault="000B756B">
      <w:pPr>
        <w:pStyle w:val="ConsPlusNonformat"/>
        <w:jc w:val="both"/>
      </w:pPr>
      <w:r>
        <w:t xml:space="preserve">    1._____________________________________________________________________</w:t>
      </w:r>
    </w:p>
    <w:p w:rsidR="000B756B" w:rsidRDefault="000B756B">
      <w:pPr>
        <w:pStyle w:val="ConsPlusNonformat"/>
        <w:jc w:val="both"/>
      </w:pPr>
      <w:r>
        <w:t xml:space="preserve">    2._____________________________________________________________________</w:t>
      </w:r>
    </w:p>
    <w:p w:rsidR="000B756B" w:rsidRDefault="000B756B">
      <w:pPr>
        <w:pStyle w:val="ConsPlusNonformat"/>
        <w:jc w:val="both"/>
      </w:pPr>
      <w:r>
        <w:t xml:space="preserve">    3._____________________________________________________________________</w:t>
      </w:r>
    </w:p>
    <w:p w:rsidR="000B756B" w:rsidRDefault="000B756B">
      <w:pPr>
        <w:pStyle w:val="ConsPlusNonformat"/>
        <w:jc w:val="both"/>
      </w:pPr>
      <w:r>
        <w:t xml:space="preserve">    4._____________________________________________________________________</w:t>
      </w:r>
    </w:p>
    <w:p w:rsidR="000B756B" w:rsidRDefault="000B756B">
      <w:pPr>
        <w:pStyle w:val="ConsPlusNonformat"/>
        <w:jc w:val="both"/>
      </w:pPr>
      <w:r>
        <w:t xml:space="preserve">    Фамилия  Имя  Отчество,  дата  рождения,  СНИЛС (членов семьи заявителя</w:t>
      </w:r>
    </w:p>
    <w:p w:rsidR="000B756B" w:rsidRDefault="000B756B">
      <w:pPr>
        <w:pStyle w:val="ConsPlusNonformat"/>
        <w:jc w:val="both"/>
      </w:pPr>
      <w:r>
        <w:t>старше 18 лет, с указанием родства (мать, отец, брат,   сестра),   свойства</w:t>
      </w:r>
    </w:p>
    <w:p w:rsidR="000B756B" w:rsidRDefault="000B756B">
      <w:pPr>
        <w:pStyle w:val="ConsPlusNonformat"/>
        <w:jc w:val="both"/>
      </w:pPr>
      <w:r>
        <w:t>(муж, жена)</w:t>
      </w:r>
    </w:p>
    <w:p w:rsidR="000B756B" w:rsidRDefault="000B756B">
      <w:pPr>
        <w:pStyle w:val="ConsPlusNonformat"/>
        <w:jc w:val="both"/>
      </w:pPr>
      <w:r>
        <w:t xml:space="preserve">    1._____________________________________________________________________</w:t>
      </w:r>
    </w:p>
    <w:p w:rsidR="000B756B" w:rsidRDefault="000B756B">
      <w:pPr>
        <w:pStyle w:val="ConsPlusNonformat"/>
        <w:jc w:val="both"/>
      </w:pPr>
      <w:r>
        <w:t xml:space="preserve">    2._____________________________________________________________________</w:t>
      </w:r>
    </w:p>
    <w:p w:rsidR="000B756B" w:rsidRDefault="000B756B">
      <w:pPr>
        <w:pStyle w:val="ConsPlusNonformat"/>
        <w:jc w:val="both"/>
      </w:pPr>
      <w:r>
        <w:t xml:space="preserve">    3._____________________________________________________________________</w:t>
      </w:r>
    </w:p>
    <w:p w:rsidR="000B756B" w:rsidRDefault="000B756B">
      <w:pPr>
        <w:pStyle w:val="ConsPlusNonformat"/>
        <w:jc w:val="both"/>
      </w:pPr>
      <w:r>
        <w:t xml:space="preserve">    4._____________________________________________________________________</w:t>
      </w:r>
    </w:p>
    <w:p w:rsidR="000B756B" w:rsidRDefault="000B756B">
      <w:pPr>
        <w:pStyle w:val="ConsPlusNonformat"/>
        <w:jc w:val="both"/>
      </w:pPr>
      <w:r>
        <w:t xml:space="preserve">    В браке состою/ не состою______________________________________________</w:t>
      </w:r>
    </w:p>
    <w:p w:rsidR="000B756B" w:rsidRDefault="000B756B">
      <w:pPr>
        <w:pStyle w:val="ConsPlusNonformat"/>
        <w:jc w:val="both"/>
      </w:pPr>
      <w:r>
        <w:t xml:space="preserve">    Фамилия, Имя, Отчество (при наличии) супруги /супруга__________________</w:t>
      </w:r>
    </w:p>
    <w:p w:rsidR="000B756B" w:rsidRDefault="000B756B">
      <w:pPr>
        <w:pStyle w:val="ConsPlusNonformat"/>
        <w:jc w:val="both"/>
      </w:pPr>
      <w:r>
        <w:t xml:space="preserve">_______________________________________________________________________ </w:t>
      </w:r>
      <w:hyperlink w:anchor="P994">
        <w:r>
          <w:rPr>
            <w:color w:val="0000FF"/>
          </w:rPr>
          <w:t>&lt;*&gt;</w:t>
        </w:r>
      </w:hyperlink>
    </w:p>
    <w:p w:rsidR="000B756B" w:rsidRDefault="000B756B">
      <w:pPr>
        <w:pStyle w:val="ConsPlusNonformat"/>
        <w:jc w:val="both"/>
      </w:pPr>
    </w:p>
    <w:p w:rsidR="000B756B" w:rsidRDefault="000B756B">
      <w:pPr>
        <w:pStyle w:val="ConsPlusNonformat"/>
        <w:jc w:val="both"/>
      </w:pPr>
      <w:r>
        <w:lastRenderedPageBreak/>
        <w:t xml:space="preserve"> --------------------------------</w:t>
      </w:r>
    </w:p>
    <w:p w:rsidR="000B756B" w:rsidRDefault="000B756B">
      <w:pPr>
        <w:pStyle w:val="ConsPlusNonformat"/>
        <w:jc w:val="both"/>
      </w:pPr>
      <w:bookmarkStart w:id="25" w:name="P994"/>
      <w:bookmarkEnd w:id="25"/>
      <w:r>
        <w:t xml:space="preserve">    &lt;*&gt; - заполняется при наличии зарегистрированного в органах ЗАГСА брака</w:t>
      </w:r>
    </w:p>
    <w:p w:rsidR="000B756B" w:rsidRDefault="000B756B">
      <w:pPr>
        <w:pStyle w:val="ConsPlusNonformat"/>
        <w:jc w:val="both"/>
      </w:pPr>
      <w:r>
        <w:t xml:space="preserve">    Фамилия,  Имя,  Отчество (при наличии) и дата рождения умершего супруги</w:t>
      </w:r>
    </w:p>
    <w:p w:rsidR="000B756B" w:rsidRDefault="000B756B">
      <w:pPr>
        <w:pStyle w:val="ConsPlusNonformat"/>
        <w:jc w:val="both"/>
      </w:pPr>
      <w:r>
        <w:t>/супруга и (или) близких родственников (близкого родственника);____________</w:t>
      </w: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Прошу выплатить компенсацию расходов в связи с приобретением (оплатой)</w:t>
      </w:r>
    </w:p>
    <w:p w:rsidR="000B756B" w:rsidRDefault="000B756B">
      <w:pPr>
        <w:pStyle w:val="ConsPlusNonformat"/>
        <w:jc w:val="both"/>
      </w:pPr>
    </w:p>
    <w:p w:rsidR="000B756B" w:rsidRDefault="000B756B">
      <w:pPr>
        <w:pStyle w:val="ConsPlusNonformat"/>
        <w:jc w:val="both"/>
      </w:pPr>
      <w:r>
        <w:t xml:space="preserve">    К заявлению прилагаю следующие документы:</w:t>
      </w:r>
    </w:p>
    <w:p w:rsidR="000B756B" w:rsidRDefault="000B7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5556"/>
        <w:gridCol w:w="2141"/>
      </w:tblGrid>
      <w:tr w:rsidR="000B756B">
        <w:tc>
          <w:tcPr>
            <w:tcW w:w="1171" w:type="dxa"/>
            <w:vAlign w:val="center"/>
          </w:tcPr>
          <w:p w:rsidR="000B756B" w:rsidRDefault="000B756B">
            <w:pPr>
              <w:pStyle w:val="ConsPlusNormal"/>
              <w:jc w:val="center"/>
            </w:pPr>
            <w:r>
              <w:t>N</w:t>
            </w:r>
          </w:p>
        </w:tc>
        <w:tc>
          <w:tcPr>
            <w:tcW w:w="5556" w:type="dxa"/>
            <w:vAlign w:val="center"/>
          </w:tcPr>
          <w:p w:rsidR="000B756B" w:rsidRDefault="000B756B">
            <w:pPr>
              <w:pStyle w:val="ConsPlusNormal"/>
              <w:jc w:val="center"/>
            </w:pPr>
            <w:r>
              <w:t>Наименование документа</w:t>
            </w:r>
          </w:p>
        </w:tc>
        <w:tc>
          <w:tcPr>
            <w:tcW w:w="2141" w:type="dxa"/>
            <w:vAlign w:val="center"/>
          </w:tcPr>
          <w:p w:rsidR="000B756B" w:rsidRDefault="000B756B">
            <w:pPr>
              <w:pStyle w:val="ConsPlusNormal"/>
              <w:jc w:val="center"/>
            </w:pPr>
            <w:r>
              <w:t>Количество экземпляров</w:t>
            </w:r>
          </w:p>
        </w:tc>
      </w:tr>
      <w:tr w:rsidR="000B756B">
        <w:tc>
          <w:tcPr>
            <w:tcW w:w="1171" w:type="dxa"/>
            <w:vAlign w:val="center"/>
          </w:tcPr>
          <w:p w:rsidR="000B756B" w:rsidRDefault="000B756B">
            <w:pPr>
              <w:pStyle w:val="ConsPlusNormal"/>
            </w:pPr>
          </w:p>
        </w:tc>
        <w:tc>
          <w:tcPr>
            <w:tcW w:w="5556" w:type="dxa"/>
            <w:vAlign w:val="center"/>
          </w:tcPr>
          <w:p w:rsidR="000B756B" w:rsidRDefault="000B756B">
            <w:pPr>
              <w:pStyle w:val="ConsPlusNormal"/>
            </w:pPr>
          </w:p>
        </w:tc>
        <w:tc>
          <w:tcPr>
            <w:tcW w:w="2141" w:type="dxa"/>
            <w:vAlign w:val="center"/>
          </w:tcPr>
          <w:p w:rsidR="000B756B" w:rsidRDefault="000B756B">
            <w:pPr>
              <w:pStyle w:val="ConsPlusNormal"/>
            </w:pPr>
          </w:p>
        </w:tc>
      </w:tr>
    </w:tbl>
    <w:p w:rsidR="000B756B" w:rsidRDefault="000B756B">
      <w:pPr>
        <w:pStyle w:val="ConsPlusNormal"/>
        <w:jc w:val="both"/>
      </w:pPr>
    </w:p>
    <w:p w:rsidR="000B756B" w:rsidRDefault="000B756B">
      <w:pPr>
        <w:pStyle w:val="ConsPlusNonformat"/>
        <w:jc w:val="both"/>
      </w:pPr>
      <w:r>
        <w:t xml:space="preserve">    Сообщаю,  что  член  (члены) семьи, являющийся (являющиеся) безработным</w:t>
      </w:r>
    </w:p>
    <w:p w:rsidR="000B756B" w:rsidRDefault="000B756B">
      <w:pPr>
        <w:pStyle w:val="ConsPlusNonformat"/>
        <w:jc w:val="both"/>
      </w:pPr>
      <w:r>
        <w:t>(безработными)     либо     неработающим     (неработающими)    пенсионером</w:t>
      </w:r>
    </w:p>
    <w:p w:rsidR="000B756B" w:rsidRDefault="000B756B">
      <w:pPr>
        <w:pStyle w:val="ConsPlusNonformat"/>
        <w:jc w:val="both"/>
      </w:pPr>
      <w:r>
        <w:t>(пенсионерами),  не  работает  (не  работают)  по  трудовым  договорам,  не</w:t>
      </w:r>
    </w:p>
    <w:p w:rsidR="000B756B" w:rsidRDefault="000B756B">
      <w:pPr>
        <w:pStyle w:val="ConsPlusNonformat"/>
        <w:jc w:val="both"/>
      </w:pPr>
      <w:r>
        <w:t>получает  выплаты  и  иные вознаграждения по гражданско-правовым договорам,</w:t>
      </w:r>
    </w:p>
    <w:p w:rsidR="000B756B" w:rsidRDefault="000B756B">
      <w:pPr>
        <w:pStyle w:val="ConsPlusNonformat"/>
        <w:jc w:val="both"/>
      </w:pPr>
      <w:r>
        <w:t>предметом  которых  являются выполнение работ, оказание услуг, по договорам</w:t>
      </w:r>
    </w:p>
    <w:p w:rsidR="000B756B" w:rsidRDefault="000B756B">
      <w:pPr>
        <w:pStyle w:val="ConsPlusNonformat"/>
        <w:jc w:val="both"/>
      </w:pPr>
      <w:r>
        <w:t>авторского   заказа,  договорам  об  отчуждении  исключительного  права  на</w:t>
      </w:r>
    </w:p>
    <w:p w:rsidR="000B756B" w:rsidRDefault="000B756B">
      <w:pPr>
        <w:pStyle w:val="ConsPlusNonformat"/>
        <w:jc w:val="both"/>
      </w:pPr>
      <w:r>
        <w:t>произведения   науки,   литературы,  искусства,  издательским  лицензионным</w:t>
      </w:r>
    </w:p>
    <w:p w:rsidR="000B756B" w:rsidRDefault="000B756B">
      <w:pPr>
        <w:pStyle w:val="ConsPlusNonformat"/>
        <w:jc w:val="both"/>
      </w:pPr>
      <w:r>
        <w:t>договорам,  лицензионным  договорам  о  предоставлении  права использования</w:t>
      </w:r>
    </w:p>
    <w:p w:rsidR="000B756B" w:rsidRDefault="000B756B">
      <w:pPr>
        <w:pStyle w:val="ConsPlusNonformat"/>
        <w:jc w:val="both"/>
      </w:pPr>
      <w:r>
        <w:t>произведений   науки,   литературы,   искусства   и   не  осуществляет  (не</w:t>
      </w:r>
    </w:p>
    <w:p w:rsidR="000B756B" w:rsidRDefault="000B756B">
      <w:pPr>
        <w:pStyle w:val="ConsPlusNonformat"/>
        <w:jc w:val="both"/>
      </w:pPr>
      <w:r>
        <w:t>осуществляют)  иной  деятельности,  в  период  которой  подлежит (подлежат)</w:t>
      </w:r>
    </w:p>
    <w:p w:rsidR="000B756B" w:rsidRDefault="000B756B">
      <w:pPr>
        <w:pStyle w:val="ConsPlusNonformat"/>
        <w:jc w:val="both"/>
      </w:pPr>
      <w:r>
        <w:t xml:space="preserve">обязательному  пенсионному страхованию в соответствии с Федеральным </w:t>
      </w:r>
      <w:hyperlink r:id="rId51">
        <w:r>
          <w:rPr>
            <w:color w:val="0000FF"/>
          </w:rPr>
          <w:t>законом</w:t>
        </w:r>
      </w:hyperlink>
    </w:p>
    <w:p w:rsidR="000B756B" w:rsidRDefault="000B756B">
      <w:pPr>
        <w:pStyle w:val="ConsPlusNonformat"/>
        <w:jc w:val="both"/>
      </w:pPr>
      <w:r>
        <w:t>от 15.12.2001 N 167-ФЗ "Об обязательном пенсионном страховании в Российской</w:t>
      </w:r>
    </w:p>
    <w:p w:rsidR="000B756B" w:rsidRDefault="000B756B">
      <w:pPr>
        <w:pStyle w:val="ConsPlusNonformat"/>
        <w:jc w:val="both"/>
      </w:pPr>
      <w:r>
        <w:t>Федерации".</w:t>
      </w:r>
    </w:p>
    <w:p w:rsidR="000B756B" w:rsidRDefault="000B756B">
      <w:pPr>
        <w:pStyle w:val="ConsPlusNonformat"/>
        <w:jc w:val="both"/>
      </w:pPr>
      <w:r>
        <w:t xml:space="preserve">    Предупрежден   об   ответственности   за  достоверность  представленных</w:t>
      </w:r>
    </w:p>
    <w:p w:rsidR="000B756B" w:rsidRDefault="000B756B">
      <w:pPr>
        <w:pStyle w:val="ConsPlusNonformat"/>
        <w:jc w:val="both"/>
      </w:pPr>
      <w:r>
        <w:t>сведений, а также подтверждающих их документов.</w:t>
      </w:r>
    </w:p>
    <w:p w:rsidR="000B756B" w:rsidRDefault="000B756B">
      <w:pPr>
        <w:pStyle w:val="ConsPlusNonformat"/>
        <w:jc w:val="both"/>
      </w:pPr>
      <w:r>
        <w:t xml:space="preserve">    При  перемене  фамилии,  имени,  отчества,  места  жительства  обязуюсь</w:t>
      </w:r>
    </w:p>
    <w:p w:rsidR="000B756B" w:rsidRDefault="000B756B">
      <w:pPr>
        <w:pStyle w:val="ConsPlusNonformat"/>
        <w:jc w:val="both"/>
      </w:pPr>
      <w:r>
        <w:t>сообщить     об     этом    в    Управление    образования    администрации</w:t>
      </w:r>
    </w:p>
    <w:p w:rsidR="000B756B" w:rsidRDefault="000B756B">
      <w:pPr>
        <w:pStyle w:val="ConsPlusNonformat"/>
        <w:jc w:val="both"/>
      </w:pPr>
      <w:r>
        <w:t>Петропавловск-Камчатского округа в течение 30 дней.</w:t>
      </w:r>
    </w:p>
    <w:p w:rsidR="000B756B" w:rsidRDefault="000B756B">
      <w:pPr>
        <w:pStyle w:val="ConsPlusNonformat"/>
        <w:jc w:val="both"/>
      </w:pPr>
      <w:r>
        <w:t xml:space="preserve">    Выражаю свое согласие на обработку и использование предоставленных мной</w:t>
      </w:r>
    </w:p>
    <w:p w:rsidR="000B756B" w:rsidRDefault="000B756B">
      <w:pPr>
        <w:pStyle w:val="ConsPlusNonformat"/>
        <w:jc w:val="both"/>
      </w:pPr>
      <w:r>
        <w:t>персональных  данных,  осуществляемую  без использования (с использованием)</w:t>
      </w:r>
    </w:p>
    <w:p w:rsidR="000B756B" w:rsidRDefault="000B756B">
      <w:pPr>
        <w:pStyle w:val="ConsPlusNonformat"/>
        <w:jc w:val="both"/>
      </w:pPr>
      <w:r>
        <w:t>средств   автоматизации,   а   также  на  истребование  в  иных  органах  и</w:t>
      </w:r>
    </w:p>
    <w:p w:rsidR="000B756B" w:rsidRDefault="000B756B">
      <w:pPr>
        <w:pStyle w:val="ConsPlusNonformat"/>
        <w:jc w:val="both"/>
      </w:pPr>
      <w:r>
        <w:t>организациях  сведений  в  целях предоставления мне муниципальной услуги по</w:t>
      </w:r>
    </w:p>
    <w:p w:rsidR="000B756B" w:rsidRDefault="000B756B">
      <w:pPr>
        <w:pStyle w:val="ConsPlusNonformat"/>
        <w:jc w:val="both"/>
      </w:pPr>
      <w:r>
        <w:t>предоставлению  муниципальной  социальной  поддержки  отдельным  категориям</w:t>
      </w:r>
    </w:p>
    <w:p w:rsidR="000B756B" w:rsidRDefault="000B756B">
      <w:pPr>
        <w:pStyle w:val="ConsPlusNonformat"/>
        <w:jc w:val="both"/>
      </w:pPr>
      <w:r>
        <w:t>граждан,  проживающим  на  территории  Петропавловск-Камчатского городского</w:t>
      </w:r>
    </w:p>
    <w:p w:rsidR="000B756B" w:rsidRDefault="000B756B">
      <w:pPr>
        <w:pStyle w:val="ConsPlusNonformat"/>
        <w:jc w:val="both"/>
      </w:pPr>
      <w:r>
        <w:t xml:space="preserve">округа,  в соответствии с </w:t>
      </w:r>
      <w:hyperlink r:id="rId52">
        <w:r>
          <w:rPr>
            <w:color w:val="0000FF"/>
          </w:rPr>
          <w:t>Решением</w:t>
        </w:r>
      </w:hyperlink>
      <w:r>
        <w:t xml:space="preserve"> городской Думы Петропавловск-Камчатского</w:t>
      </w:r>
    </w:p>
    <w:p w:rsidR="000B756B" w:rsidRDefault="000B756B">
      <w:pPr>
        <w:pStyle w:val="ConsPlusNonformat"/>
        <w:jc w:val="both"/>
      </w:pPr>
      <w:r>
        <w:t>городского   округа   от   25.04.2019   N   167-нд  "О дополнительных мерах</w:t>
      </w:r>
    </w:p>
    <w:p w:rsidR="000B756B" w:rsidRDefault="000B756B">
      <w:pPr>
        <w:pStyle w:val="ConsPlusNonformat"/>
        <w:jc w:val="both"/>
      </w:pPr>
      <w:r>
        <w:t>муниципальной социальной     поддержки    отдельным   категориям   граждан,</w:t>
      </w:r>
    </w:p>
    <w:p w:rsidR="000B756B" w:rsidRDefault="000B756B">
      <w:pPr>
        <w:pStyle w:val="ConsPlusNonformat"/>
        <w:jc w:val="both"/>
      </w:pPr>
      <w:r>
        <w:t>проживающим на территории Петропавловск-Камчатского городского округа".</w:t>
      </w:r>
    </w:p>
    <w:p w:rsidR="000B756B" w:rsidRDefault="000B756B">
      <w:pPr>
        <w:pStyle w:val="ConsPlusNonformat"/>
        <w:jc w:val="both"/>
      </w:pPr>
    </w:p>
    <w:p w:rsidR="000B756B" w:rsidRDefault="000B756B">
      <w:pPr>
        <w:pStyle w:val="ConsPlusNonformat"/>
        <w:jc w:val="both"/>
      </w:pPr>
      <w:r>
        <w:t xml:space="preserve">    "____" ____________20___ г.                       _________________</w:t>
      </w:r>
    </w:p>
    <w:p w:rsidR="000B756B" w:rsidRDefault="000B756B">
      <w:pPr>
        <w:pStyle w:val="ConsPlusNonformat"/>
        <w:jc w:val="both"/>
      </w:pPr>
      <w:r>
        <w:t xml:space="preserve">                                                      Подпись заявителя</w:t>
      </w:r>
    </w:p>
    <w:p w:rsidR="000B756B" w:rsidRDefault="000B756B">
      <w:pPr>
        <w:pStyle w:val="ConsPlusNonformat"/>
        <w:jc w:val="both"/>
      </w:pPr>
      <w:r>
        <w:t xml:space="preserve">    Заявление и документы на______листах принял</w:t>
      </w:r>
    </w:p>
    <w:p w:rsidR="000B756B" w:rsidRDefault="000B756B">
      <w:pPr>
        <w:pStyle w:val="ConsPlusNonformat"/>
        <w:jc w:val="both"/>
      </w:pPr>
    </w:p>
    <w:p w:rsidR="000B756B" w:rsidRDefault="000B756B">
      <w:pPr>
        <w:pStyle w:val="ConsPlusNonformat"/>
        <w:jc w:val="both"/>
      </w:pPr>
      <w:r>
        <w:t>___________________________________________________________________________</w:t>
      </w:r>
    </w:p>
    <w:p w:rsidR="000B756B" w:rsidRDefault="000B756B">
      <w:pPr>
        <w:pStyle w:val="ConsPlusNonformat"/>
        <w:jc w:val="both"/>
      </w:pPr>
      <w:r>
        <w:t xml:space="preserve">                                Подпись                 Расшифровка подписи</w:t>
      </w:r>
    </w:p>
    <w:p w:rsidR="000B756B" w:rsidRDefault="000B756B">
      <w:pPr>
        <w:pStyle w:val="ConsPlusNonformat"/>
        <w:jc w:val="both"/>
      </w:pPr>
      <w:r>
        <w:t xml:space="preserve">    "__"______________20__ г.</w:t>
      </w:r>
    </w:p>
    <w:p w:rsidR="000B756B" w:rsidRDefault="000B756B">
      <w:pPr>
        <w:pStyle w:val="ConsPlusNonformat"/>
        <w:jc w:val="both"/>
      </w:pPr>
      <w:r>
        <w:t xml:space="preserve">    Заполняется    специалистом    Управления   образования   администрации</w:t>
      </w:r>
    </w:p>
    <w:p w:rsidR="000B756B" w:rsidRDefault="000B756B">
      <w:pPr>
        <w:pStyle w:val="ConsPlusNonformat"/>
        <w:jc w:val="both"/>
      </w:pPr>
      <w:r>
        <w:t>Петропавловск-Камчатского городского округа</w:t>
      </w:r>
    </w:p>
    <w:p w:rsidR="000B756B" w:rsidRDefault="000B756B">
      <w:pPr>
        <w:pStyle w:val="ConsPlusNonformat"/>
        <w:jc w:val="both"/>
      </w:pPr>
      <w:r>
        <w:t xml:space="preserve">    Расчет  среднедушевого  дохода  для определения права на получение меры</w:t>
      </w:r>
    </w:p>
    <w:p w:rsidR="000B756B" w:rsidRDefault="000B756B">
      <w:pPr>
        <w:pStyle w:val="ConsPlusNonformat"/>
        <w:jc w:val="both"/>
      </w:pPr>
      <w:r>
        <w:t>социальной  поддержки  в  виде выплаты материальной помощи в соответствии с</w:t>
      </w:r>
    </w:p>
    <w:p w:rsidR="000B756B" w:rsidRDefault="000B756B">
      <w:pPr>
        <w:pStyle w:val="ConsPlusNonformat"/>
        <w:jc w:val="both"/>
      </w:pPr>
      <w:r>
        <w:t xml:space="preserve">п.п.______ </w:t>
      </w:r>
      <w:hyperlink r:id="rId53">
        <w:r>
          <w:rPr>
            <w:color w:val="0000FF"/>
          </w:rPr>
          <w:t>Решения</w:t>
        </w:r>
      </w:hyperlink>
      <w:r>
        <w:t xml:space="preserve"> городской Думы от 25.04.2019 N 167-нд:</w:t>
      </w:r>
    </w:p>
    <w:p w:rsidR="000B756B" w:rsidRDefault="000B756B">
      <w:pPr>
        <w:pStyle w:val="ConsPlusNonformat"/>
        <w:jc w:val="both"/>
      </w:pPr>
      <w:r>
        <w:t xml:space="preserve">    Сумма к выплате_______________________________________________(цифрами)</w:t>
      </w:r>
    </w:p>
    <w:p w:rsidR="000B756B" w:rsidRDefault="000B756B">
      <w:pPr>
        <w:pStyle w:val="ConsPlusNonformat"/>
        <w:jc w:val="both"/>
      </w:pPr>
    </w:p>
    <w:p w:rsidR="000B756B" w:rsidRDefault="000B756B">
      <w:pPr>
        <w:pStyle w:val="ConsPlusNonformat"/>
        <w:jc w:val="both"/>
      </w:pPr>
      <w:r>
        <w:t xml:space="preserve">    Расчет произвел специалист_______________  __________________________</w:t>
      </w:r>
    </w:p>
    <w:p w:rsidR="000B756B" w:rsidRDefault="000B756B">
      <w:pPr>
        <w:pStyle w:val="ConsPlusNonformat"/>
        <w:jc w:val="both"/>
      </w:pPr>
      <w:r>
        <w:t xml:space="preserve">                                  Подпись          Расшифровка подписи</w:t>
      </w: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both"/>
      </w:pPr>
    </w:p>
    <w:p w:rsidR="000B756B" w:rsidRDefault="000B756B">
      <w:pPr>
        <w:pStyle w:val="ConsPlusNormal"/>
        <w:jc w:val="right"/>
        <w:outlineLvl w:val="1"/>
      </w:pPr>
      <w:r>
        <w:t>Приложение 3</w:t>
      </w:r>
    </w:p>
    <w:p w:rsidR="000B756B" w:rsidRDefault="000B756B">
      <w:pPr>
        <w:pStyle w:val="ConsPlusNormal"/>
        <w:jc w:val="right"/>
      </w:pPr>
      <w:r>
        <w:t>к Административному регламенту</w:t>
      </w:r>
    </w:p>
    <w:p w:rsidR="000B756B" w:rsidRDefault="000B756B">
      <w:pPr>
        <w:pStyle w:val="ConsPlusNormal"/>
        <w:jc w:val="right"/>
      </w:pPr>
      <w:r>
        <w:t>предоставления администрацией</w:t>
      </w:r>
    </w:p>
    <w:p w:rsidR="000B756B" w:rsidRDefault="000B756B">
      <w:pPr>
        <w:pStyle w:val="ConsPlusNormal"/>
        <w:jc w:val="right"/>
      </w:pPr>
      <w:r>
        <w:t>Петропавловск-Камчатского городского округа</w:t>
      </w:r>
    </w:p>
    <w:p w:rsidR="000B756B" w:rsidRDefault="000B756B">
      <w:pPr>
        <w:pStyle w:val="ConsPlusNormal"/>
        <w:jc w:val="right"/>
      </w:pPr>
      <w:r>
        <w:t>муниципальной услуги по предоставлению</w:t>
      </w:r>
    </w:p>
    <w:p w:rsidR="000B756B" w:rsidRDefault="000B756B">
      <w:pPr>
        <w:pStyle w:val="ConsPlusNormal"/>
        <w:jc w:val="right"/>
      </w:pPr>
      <w:r>
        <w:t>дополнительных мер муниципальной социальной</w:t>
      </w:r>
    </w:p>
    <w:p w:rsidR="000B756B" w:rsidRDefault="000B756B">
      <w:pPr>
        <w:pStyle w:val="ConsPlusNormal"/>
        <w:jc w:val="right"/>
      </w:pPr>
      <w:r>
        <w:t>поддержки неработающим пенсионерам</w:t>
      </w:r>
    </w:p>
    <w:p w:rsidR="000B756B" w:rsidRDefault="000B756B">
      <w:pPr>
        <w:pStyle w:val="ConsPlusNormal"/>
        <w:jc w:val="right"/>
      </w:pPr>
      <w:r>
        <w:t>и (или) инвалидам, проживающим на</w:t>
      </w:r>
    </w:p>
    <w:p w:rsidR="000B756B" w:rsidRDefault="000B756B">
      <w:pPr>
        <w:pStyle w:val="ConsPlusNormal"/>
        <w:jc w:val="right"/>
      </w:pPr>
      <w:r>
        <w:t>территории Петропавловск-Камчатского</w:t>
      </w:r>
    </w:p>
    <w:p w:rsidR="000B756B" w:rsidRDefault="000B756B">
      <w:pPr>
        <w:pStyle w:val="ConsPlusNormal"/>
        <w:jc w:val="right"/>
      </w:pPr>
      <w:r>
        <w:t>городского округа</w:t>
      </w:r>
    </w:p>
    <w:p w:rsidR="000B756B" w:rsidRDefault="000B756B">
      <w:pPr>
        <w:pStyle w:val="ConsPlusNormal"/>
        <w:jc w:val="both"/>
      </w:pPr>
    </w:p>
    <w:p w:rsidR="000B756B" w:rsidRDefault="000B756B">
      <w:pPr>
        <w:pStyle w:val="ConsPlusNormal"/>
        <w:jc w:val="center"/>
      </w:pPr>
      <w:r>
        <w:t>Форма уведомления об отказе в приеме документов</w:t>
      </w:r>
    </w:p>
    <w:p w:rsidR="000B756B" w:rsidRDefault="000B756B">
      <w:pPr>
        <w:pStyle w:val="ConsPlusNormal"/>
        <w:jc w:val="both"/>
      </w:pPr>
    </w:p>
    <w:p w:rsidR="000B756B" w:rsidRDefault="000B756B">
      <w:pPr>
        <w:pStyle w:val="ConsPlusNonformat"/>
        <w:jc w:val="both"/>
      </w:pPr>
      <w:bookmarkStart w:id="26" w:name="P1072"/>
      <w:bookmarkEnd w:id="26"/>
      <w:r>
        <w:t xml:space="preserve">                                УВЕДОМЛЕНИЕ</w:t>
      </w:r>
    </w:p>
    <w:p w:rsidR="000B756B" w:rsidRDefault="000B756B">
      <w:pPr>
        <w:pStyle w:val="ConsPlusNonformat"/>
        <w:jc w:val="both"/>
      </w:pPr>
    </w:p>
    <w:p w:rsidR="000B756B" w:rsidRDefault="000B756B">
      <w:pPr>
        <w:pStyle w:val="ConsPlusNonformat"/>
        <w:jc w:val="both"/>
      </w:pPr>
      <w:r>
        <w:t xml:space="preserve">    ______________________________________________________________________,</w:t>
      </w:r>
    </w:p>
    <w:p w:rsidR="000B756B" w:rsidRDefault="000B756B">
      <w:pPr>
        <w:pStyle w:val="ConsPlusNonformat"/>
        <w:jc w:val="both"/>
      </w:pPr>
      <w:r>
        <w:t xml:space="preserve">       (фамилия, имя, отчество (последнее - при наличии) заявителя)</w:t>
      </w:r>
    </w:p>
    <w:p w:rsidR="000B756B" w:rsidRDefault="000B756B">
      <w:pPr>
        <w:pStyle w:val="ConsPlusNonformat"/>
        <w:jc w:val="both"/>
      </w:pPr>
      <w:r>
        <w:t>уведомляется   о   том,   что   ему  (ей)  отказано  в  приеме  документов,</w:t>
      </w:r>
    </w:p>
    <w:p w:rsidR="000B756B" w:rsidRDefault="000B756B">
      <w:pPr>
        <w:pStyle w:val="ConsPlusNonformat"/>
        <w:jc w:val="both"/>
      </w:pPr>
      <w:r>
        <w:t>представленных _________________________ для получения муниципальной услуги</w:t>
      </w:r>
    </w:p>
    <w:p w:rsidR="000B756B" w:rsidRDefault="000B756B">
      <w:pPr>
        <w:pStyle w:val="ConsPlusNonformat"/>
        <w:jc w:val="both"/>
      </w:pPr>
      <w:r>
        <w:t xml:space="preserve">                         дата</w:t>
      </w:r>
    </w:p>
    <w:p w:rsidR="000B756B" w:rsidRDefault="000B756B">
      <w:pPr>
        <w:pStyle w:val="ConsPlusNonformat"/>
        <w:jc w:val="both"/>
      </w:pPr>
      <w:r>
        <w:t>по  предоставлению  дополнительных  мер  муниципальной социальной поддержки</w:t>
      </w:r>
    </w:p>
    <w:p w:rsidR="000B756B" w:rsidRDefault="000B756B">
      <w:pPr>
        <w:pStyle w:val="ConsPlusNonformat"/>
        <w:jc w:val="both"/>
      </w:pPr>
      <w:r>
        <w:t>неработающим  пенсионерам  и  (или)  инвалидам,  проживающих  на территории</w:t>
      </w:r>
    </w:p>
    <w:p w:rsidR="000B756B" w:rsidRDefault="000B756B">
      <w:pPr>
        <w:pStyle w:val="ConsPlusNonformat"/>
        <w:jc w:val="both"/>
      </w:pPr>
      <w:r>
        <w:t>Петропавловск-Камчатского городского округа по следующим основаниям:</w:t>
      </w:r>
    </w:p>
    <w:p w:rsidR="000B756B" w:rsidRDefault="000B7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220"/>
      </w:tblGrid>
      <w:tr w:rsidR="000B756B">
        <w:tc>
          <w:tcPr>
            <w:tcW w:w="562" w:type="dxa"/>
          </w:tcPr>
          <w:p w:rsidR="000B756B" w:rsidRDefault="000B756B">
            <w:pPr>
              <w:pStyle w:val="ConsPlusNormal"/>
            </w:pPr>
          </w:p>
        </w:tc>
        <w:tc>
          <w:tcPr>
            <w:tcW w:w="8220" w:type="dxa"/>
          </w:tcPr>
          <w:p w:rsidR="000B756B" w:rsidRDefault="000B756B">
            <w:pPr>
              <w:pStyle w:val="ConsPlusNormal"/>
              <w:ind w:firstLine="540"/>
              <w:jc w:val="both"/>
            </w:pPr>
            <w:r>
              <w:t xml:space="preserve">отсутствие документов, предусмотренных </w:t>
            </w:r>
            <w:hyperlink w:anchor="P155">
              <w:r>
                <w:rPr>
                  <w:color w:val="0000FF"/>
                </w:rPr>
                <w:t>пунктом 2.6</w:t>
              </w:r>
            </w:hyperlink>
            <w:r>
              <w:t xml:space="preserve"> настоящего Регламента при обращении заявителя за предоставлением муниципальной услуги в службу "одного окна", МФЦ Камчатского края, посредством направления заявления и документов почтовым отправлением, либо посредством направления заявления и документов по электронной почте_______________________________________________________</w:t>
            </w:r>
          </w:p>
          <w:p w:rsidR="000B756B" w:rsidRDefault="000B756B">
            <w:pPr>
              <w:pStyle w:val="ConsPlusNormal"/>
              <w:ind w:firstLine="540"/>
              <w:jc w:val="both"/>
            </w:pPr>
            <w:r>
              <w:t>___________________________________________________________________________________________________________________</w:t>
            </w:r>
          </w:p>
          <w:p w:rsidR="000B756B" w:rsidRDefault="000B756B">
            <w:pPr>
              <w:pStyle w:val="ConsPlusNormal"/>
              <w:jc w:val="center"/>
            </w:pPr>
            <w:r>
              <w:t>(указать отсутствующие документы)</w:t>
            </w:r>
          </w:p>
        </w:tc>
      </w:tr>
      <w:tr w:rsidR="000B756B">
        <w:tc>
          <w:tcPr>
            <w:tcW w:w="562" w:type="dxa"/>
          </w:tcPr>
          <w:p w:rsidR="000B756B" w:rsidRDefault="000B756B">
            <w:pPr>
              <w:pStyle w:val="ConsPlusNormal"/>
            </w:pPr>
          </w:p>
        </w:tc>
        <w:tc>
          <w:tcPr>
            <w:tcW w:w="8220" w:type="dxa"/>
          </w:tcPr>
          <w:p w:rsidR="000B756B" w:rsidRDefault="000B756B">
            <w:pPr>
              <w:pStyle w:val="ConsPlusNormal"/>
              <w:ind w:firstLine="540"/>
              <w:jc w:val="both"/>
            </w:pPr>
            <w:r>
              <w:t xml:space="preserve">предоставление документов, предусмотренных </w:t>
            </w:r>
            <w:hyperlink w:anchor="P155">
              <w:r>
                <w:rPr>
                  <w:color w:val="0000FF"/>
                </w:rPr>
                <w:t>пунктом 2.6</w:t>
              </w:r>
            </w:hyperlink>
            <w:r>
              <w:t xml:space="preserve"> настоящего Регламента, не в полном объеме ________________________________________________________________________________________________________________________</w:t>
            </w:r>
          </w:p>
          <w:p w:rsidR="000B756B" w:rsidRDefault="000B756B">
            <w:pPr>
              <w:pStyle w:val="ConsPlusNormal"/>
              <w:jc w:val="center"/>
            </w:pPr>
            <w:r>
              <w:t>(указать непредставленные документы)</w:t>
            </w:r>
          </w:p>
        </w:tc>
      </w:tr>
      <w:tr w:rsidR="000B756B">
        <w:tc>
          <w:tcPr>
            <w:tcW w:w="562" w:type="dxa"/>
          </w:tcPr>
          <w:p w:rsidR="000B756B" w:rsidRDefault="000B756B">
            <w:pPr>
              <w:pStyle w:val="ConsPlusNormal"/>
            </w:pPr>
          </w:p>
        </w:tc>
        <w:tc>
          <w:tcPr>
            <w:tcW w:w="8220" w:type="dxa"/>
          </w:tcPr>
          <w:p w:rsidR="000B756B" w:rsidRDefault="000B756B">
            <w:pPr>
              <w:pStyle w:val="ConsPlusNormal"/>
              <w:ind w:firstLine="540"/>
              <w:jc w:val="both"/>
            </w:pPr>
            <w:r>
              <w:t>за предоставлением муниципальной услуги обратилось ненадлежащее лицо</w:t>
            </w:r>
          </w:p>
        </w:tc>
      </w:tr>
    </w:tbl>
    <w:p w:rsidR="000B756B" w:rsidRDefault="000B756B">
      <w:pPr>
        <w:pStyle w:val="ConsPlusNormal"/>
        <w:jc w:val="both"/>
      </w:pPr>
    </w:p>
    <w:p w:rsidR="000B756B" w:rsidRDefault="000B756B">
      <w:pPr>
        <w:pStyle w:val="ConsPlusNonformat"/>
        <w:jc w:val="both"/>
      </w:pPr>
      <w:r>
        <w:t xml:space="preserve">    Выдал:</w:t>
      </w:r>
    </w:p>
    <w:p w:rsidR="000B756B" w:rsidRDefault="000B756B">
      <w:pPr>
        <w:pStyle w:val="ConsPlusNonformat"/>
        <w:jc w:val="both"/>
      </w:pPr>
      <w:r>
        <w:t xml:space="preserve">    _____________________________________              ________________</w:t>
      </w:r>
    </w:p>
    <w:p w:rsidR="000B756B" w:rsidRDefault="000B756B">
      <w:pPr>
        <w:pStyle w:val="ConsPlusNonformat"/>
        <w:jc w:val="both"/>
      </w:pPr>
      <w:r>
        <w:t xml:space="preserve">   (наименование должности с указанием                    (подпись)</w:t>
      </w:r>
    </w:p>
    <w:p w:rsidR="000B756B" w:rsidRDefault="000B756B">
      <w:pPr>
        <w:pStyle w:val="ConsPlusNonformat"/>
        <w:jc w:val="both"/>
      </w:pPr>
      <w:r>
        <w:t xml:space="preserve">    учреждения, инициалы сотрудника)</w:t>
      </w:r>
    </w:p>
    <w:p w:rsidR="000B756B" w:rsidRDefault="000B756B">
      <w:pPr>
        <w:pStyle w:val="ConsPlusNonformat"/>
        <w:jc w:val="both"/>
      </w:pPr>
      <w:r>
        <w:t xml:space="preserve">                                                       ________________</w:t>
      </w:r>
    </w:p>
    <w:p w:rsidR="000B756B" w:rsidRDefault="000B756B">
      <w:pPr>
        <w:pStyle w:val="ConsPlusNonformat"/>
        <w:jc w:val="both"/>
      </w:pPr>
      <w:r>
        <w:t xml:space="preserve">                                                           (дата)</w:t>
      </w:r>
    </w:p>
    <w:p w:rsidR="000B756B" w:rsidRDefault="000B756B">
      <w:pPr>
        <w:pStyle w:val="ConsPlusNormal"/>
        <w:jc w:val="both"/>
      </w:pPr>
    </w:p>
    <w:p w:rsidR="000B756B" w:rsidRDefault="000B756B">
      <w:pPr>
        <w:pStyle w:val="ConsPlusNormal"/>
        <w:jc w:val="both"/>
      </w:pPr>
    </w:p>
    <w:p w:rsidR="000B756B" w:rsidRDefault="000B756B">
      <w:pPr>
        <w:pStyle w:val="ConsPlusNormal"/>
        <w:pBdr>
          <w:bottom w:val="single" w:sz="6" w:space="0" w:color="auto"/>
        </w:pBdr>
        <w:spacing w:before="100" w:after="100"/>
        <w:jc w:val="both"/>
        <w:rPr>
          <w:sz w:val="2"/>
          <w:szCs w:val="2"/>
        </w:rPr>
      </w:pPr>
    </w:p>
    <w:p w:rsidR="006161C5" w:rsidRDefault="006161C5">
      <w:bookmarkStart w:id="27" w:name="_GoBack"/>
      <w:bookmarkEnd w:id="27"/>
    </w:p>
    <w:sectPr w:rsidR="006161C5" w:rsidSect="00781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6B"/>
    <w:rsid w:val="000B756B"/>
    <w:rsid w:val="0061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21FD5-1305-4993-8670-51BFCDCC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5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75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75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75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75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75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75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75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C9A909293ED43F2DD6D7FC1D25FB123DF4B25BDA2CF4D6022CBD60C3A19DAEDFEFE79FB133F5FB074D2D24CC0FAC150D2D1D1B603846DA0EB9D26PEUEV" TargetMode="External"/><Relationship Id="rId18" Type="http://schemas.openxmlformats.org/officeDocument/2006/relationships/hyperlink" Target="consultantplus://offline/ref=A9AC9A909293ED43F2DD6D7FC1D25FB123DF4B25BDACCF46632CCBD60C3A19DAEDFEFE79E9136753B27DCCD34BD5AC9016P8U4V" TargetMode="External"/><Relationship Id="rId26" Type="http://schemas.openxmlformats.org/officeDocument/2006/relationships/hyperlink" Target="consultantplus://offline/ref=A9AC9A909293ED43F2DD6D7FC1D25FB123DF4B25BDADCB456522CBD60C3A19DAEDFEFE79FB133F5FB074D2D24DC0FAC150D2D1D1B603846DA0EB9D26PEUEV" TargetMode="External"/><Relationship Id="rId39" Type="http://schemas.openxmlformats.org/officeDocument/2006/relationships/hyperlink" Target="consultantplus://offline/ref=A9AC9A909293ED43F2DD6D7FC1D25FB123DF4B25BDADCB456522CBD60C3A19DAEDFEFE79FB133F5FB074D2D04BC0FAC150D2D1D1B603846DA0EB9D26PEUEV" TargetMode="External"/><Relationship Id="rId21" Type="http://schemas.openxmlformats.org/officeDocument/2006/relationships/hyperlink" Target="consultantplus://offline/ref=A9AC9A909293ED43F2DD6D7FC1D25FB123DF4B25BDA0CF456024CBD60C3A19DAEDFEFE79FB133F5FB074D2D243C0FAC150D2D1D1B603846DA0EB9D26PEUEV" TargetMode="External"/><Relationship Id="rId34" Type="http://schemas.openxmlformats.org/officeDocument/2006/relationships/hyperlink" Target="consultantplus://offline/ref=A9AC9A909293ED43F2DD7372D7BE03B521D1162BBDA6C2133D70CD81536A1F8FADBEF829BB5C660FF421DFD043D5AF910A85DCD1PBUCV" TargetMode="External"/><Relationship Id="rId42" Type="http://schemas.openxmlformats.org/officeDocument/2006/relationships/hyperlink" Target="consultantplus://offline/ref=A9AC9A909293ED43F2DD7372D7BE03B521D1162BBDA6C2133D70CD81536A1F8FBFBEA020BA5E2C5FB16AD0D248PCU8V" TargetMode="External"/><Relationship Id="rId47" Type="http://schemas.openxmlformats.org/officeDocument/2006/relationships/hyperlink" Target="consultantplus://offline/ref=A9AC9A909293ED43F2DD6D7FC1D25FB123DF4B25BDADCA416924CBD60C3A19DAEDFEFE79FB133F5FB074D2D242C0FAC150D2D1D1B603846DA0EB9D26PEUEV" TargetMode="External"/><Relationship Id="rId50" Type="http://schemas.openxmlformats.org/officeDocument/2006/relationships/hyperlink" Target="consultantplus://offline/ref=A9AC9A909293ED43F2DD6D7FC1D25FB123DF4B25BDACCF46632CCBD60C3A19DAEDFEFE79E9136753B27DCCD34BD5AC9016P8U4V" TargetMode="External"/><Relationship Id="rId55" Type="http://schemas.openxmlformats.org/officeDocument/2006/relationships/theme" Target="theme/theme1.xml"/><Relationship Id="rId7" Type="http://schemas.openxmlformats.org/officeDocument/2006/relationships/hyperlink" Target="consultantplus://offline/ref=A9AC9A909293ED43F2DD6D7FC1D25FB123DF4B25BDA3CA47632CCBD60C3A19DAEDFEFE79FB133F5FB074D2D24CC0FAC150D2D1D1B603846DA0EB9D26PEUEV" TargetMode="External"/><Relationship Id="rId12" Type="http://schemas.openxmlformats.org/officeDocument/2006/relationships/hyperlink" Target="consultantplus://offline/ref=A9AC9A909293ED43F2DD6D7FC1D25FB123DF4B25BDA2CC4D6323CBD60C3A19DAEDFEFE79FB133F5FB074D2D24CC0FAC150D2D1D1B603846DA0EB9D26PEUEV" TargetMode="External"/><Relationship Id="rId17" Type="http://schemas.openxmlformats.org/officeDocument/2006/relationships/hyperlink" Target="consultantplus://offline/ref=A9AC9A909293ED43F2DD7372D7BE03B521D1162BBDA6C2133D70CD81536A1F8FBFBEA020BA5E2C5FB16AD0D248PCU8V" TargetMode="External"/><Relationship Id="rId25" Type="http://schemas.openxmlformats.org/officeDocument/2006/relationships/hyperlink" Target="consultantplus://offline/ref=A9AC9A909293ED43F2DD7372D7BE03B521D1162BBDA6C2133D70CD81536A1F8FADBEF82EBB5E390AE13087DF48C2B0911599DED3BDP1UEV" TargetMode="External"/><Relationship Id="rId33" Type="http://schemas.openxmlformats.org/officeDocument/2006/relationships/hyperlink" Target="consultantplus://offline/ref=A9AC9A909293ED43F2DD6D7FC1D25FB123DF4B25BDADCB456522CBD60C3A19DAEDFEFE79FB133F5FB074D2D34DC0FAC150D2D1D1B603846DA0EB9D26PEUEV" TargetMode="External"/><Relationship Id="rId38" Type="http://schemas.openxmlformats.org/officeDocument/2006/relationships/hyperlink" Target="consultantplus://offline/ref=A9AC9A909293ED43F2DD6D7FC1D25FB123DF4B25BDADCB456522CBD60C3A19DAEDFEFE79FB133F5FB074D2D04AC0FAC150D2D1D1B603846DA0EB9D26PEUEV" TargetMode="External"/><Relationship Id="rId46" Type="http://schemas.openxmlformats.org/officeDocument/2006/relationships/hyperlink" Target="consultantplus://offline/ref=A9AC9A909293ED43F2DD7372D7BE03B521D7132BBEA3C2133D70CD81536A1F8FADBEF82CB857325FB07F86830E9EA3921D99DDD2A11F856EPBUDV" TargetMode="External"/><Relationship Id="rId2" Type="http://schemas.openxmlformats.org/officeDocument/2006/relationships/settings" Target="settings.xml"/><Relationship Id="rId16" Type="http://schemas.openxmlformats.org/officeDocument/2006/relationships/hyperlink" Target="consultantplus://offline/ref=A9AC9A909293ED43F2DD6D7FC1D25FB123DF4B25BDADCA416924CBD60C3A19DAEDFEFE79FB133F5FB074D2D24CC0FAC150D2D1D1B603846DA0EB9D26PEUEV" TargetMode="External"/><Relationship Id="rId20" Type="http://schemas.openxmlformats.org/officeDocument/2006/relationships/hyperlink" Target="consultantplus://offline/ref=A9AC9A909293ED43F2DD6D7FC1D25FB123DF4B25BDA3CA47632CCBD60C3A19DAEDFEFE79FB133F5FB074D2D24DC0FAC150D2D1D1B603846DA0EB9D26PEUEV" TargetMode="External"/><Relationship Id="rId29" Type="http://schemas.openxmlformats.org/officeDocument/2006/relationships/hyperlink" Target="consultantplus://offline/ref=A9AC9A909293ED43F2DD6D7FC1D25FB123DF4B25BDADCB456522CBD60C3A19DAEDFEFE79FB133F5FB074D2D348C0FAC150D2D1D1B603846DA0EB9D26PEUEV" TargetMode="External"/><Relationship Id="rId41" Type="http://schemas.openxmlformats.org/officeDocument/2006/relationships/hyperlink" Target="consultantplus://offline/ref=A9AC9A909293ED43F2DD7372D7BE03B521D01728B5A3C2133D70CD81536A1F8FADBEF82CB857325FB07F86830E9EA3921D99DDD2A11F856EPBUDV"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9AC9A909293ED43F2DD6D7FC1D25FB123DF4B25BDA0CF456024CBD60C3A19DAEDFEFE79FB133F5FB074D2D24CC0FAC150D2D1D1B603846DA0EB9D26PEUEV" TargetMode="External"/><Relationship Id="rId11" Type="http://schemas.openxmlformats.org/officeDocument/2006/relationships/hyperlink" Target="consultantplus://offline/ref=A9AC9A909293ED43F2DD6D7FC1D25FB123DF4B25BDA2CB406421CBD60C3A19DAEDFEFE79FB133F5FB074D2D24CC0FAC150D2D1D1B603846DA0EB9D26PEUEV" TargetMode="External"/><Relationship Id="rId24" Type="http://schemas.openxmlformats.org/officeDocument/2006/relationships/hyperlink" Target="consultantplus://offline/ref=A9AC9A909293ED43F2DD6D7FC1D25FB123DF4B25BDADCA416924CBD60C3A19DAEDFEFE79FB133F5FB074D2D24CC0FAC150D2D1D1B603846DA0EB9D26PEUEV" TargetMode="External"/><Relationship Id="rId32" Type="http://schemas.openxmlformats.org/officeDocument/2006/relationships/hyperlink" Target="consultantplus://offline/ref=A9AC9A909293ED43F2DD6D7FC1D25FB123DF4B25BDADCB456522CBD60C3A19DAEDFEFE79FB133F5FB074D2D34CC0FAC150D2D1D1B603846DA0EB9D26PEUEV" TargetMode="External"/><Relationship Id="rId37" Type="http://schemas.openxmlformats.org/officeDocument/2006/relationships/hyperlink" Target="consultantplus://offline/ref=A9AC9A909293ED43F2DD6D7FC1D25FB123DF4B25BDADCB456522CBD60C3A19DAEDFEFE79FB133F5FB074D2D343C0FAC150D2D1D1B603846DA0EB9D26PEUEV" TargetMode="External"/><Relationship Id="rId40" Type="http://schemas.openxmlformats.org/officeDocument/2006/relationships/hyperlink" Target="consultantplus://offline/ref=A9AC9A909293ED43F2DD7372D7BE03B521D7132BBEA3C2133D70CD81536A1F8FADBEF82CB857325FB07F86830E9EA3921D99DDD2A11F856EPBUDV" TargetMode="External"/><Relationship Id="rId45" Type="http://schemas.openxmlformats.org/officeDocument/2006/relationships/hyperlink" Target="consultantplus://offline/ref=A9AC9A909293ED43F2DD7372D7BE03B521D7132BBEA3C2133D70CD81536A1F8FADBEF82CB857325FB07F86830E9EA3921D99DDD2A11F856EPBUDV" TargetMode="External"/><Relationship Id="rId53" Type="http://schemas.openxmlformats.org/officeDocument/2006/relationships/hyperlink" Target="consultantplus://offline/ref=A9AC9A909293ED43F2DD6D7FC1D25FB123DF4B25BDACCF46632CCBD60C3A19DAEDFEFE79E9136753B27DCCD34BD5AC9016P8U4V" TargetMode="External"/><Relationship Id="rId5" Type="http://schemas.openxmlformats.org/officeDocument/2006/relationships/hyperlink" Target="consultantplus://offline/ref=A9AC9A909293ED43F2DD6D7FC1D25FB123DF4B25BDA1CF406720CBD60C3A19DAEDFEFE79FB133F5FB074D2D24CC0FAC150D2D1D1B603846DA0EB9D26PEUEV" TargetMode="External"/><Relationship Id="rId15" Type="http://schemas.openxmlformats.org/officeDocument/2006/relationships/hyperlink" Target="consultantplus://offline/ref=A9AC9A909293ED43F2DD6D7FC1D25FB123DF4B25BDADCB456522CBD60C3A19DAEDFEFE79FB133F5FB074D2D24CC0FAC150D2D1D1B603846DA0EB9D26PEUEV" TargetMode="External"/><Relationship Id="rId23" Type="http://schemas.openxmlformats.org/officeDocument/2006/relationships/hyperlink" Target="consultantplus://offline/ref=A9AC9A909293ED43F2DD6D7FC1D25FB123DF4B25BDADCB456522CBD60C3A19DAEDFEFE79FB133F5FB074D2D24CC0FAC150D2D1D1B603846DA0EB9D26PEUEV" TargetMode="External"/><Relationship Id="rId28" Type="http://schemas.openxmlformats.org/officeDocument/2006/relationships/hyperlink" Target="consultantplus://offline/ref=A9AC9A909293ED43F2DD6D7FC1D25FB123DF4B25BDADCB456522CBD60C3A19DAEDFEFE79FB133F5FB074D2D34AC0FAC150D2D1D1B603846DA0EB9D26PEUEV" TargetMode="External"/><Relationship Id="rId36" Type="http://schemas.openxmlformats.org/officeDocument/2006/relationships/hyperlink" Target="consultantplus://offline/ref=A9AC9A909293ED43F2DD7372D7BE03B521D1162BBDA6C2133D70CD81536A1F8FADBEF82EBD5E390AE13087DF48C2B0911599DED3BDP1UEV" TargetMode="External"/><Relationship Id="rId49" Type="http://schemas.openxmlformats.org/officeDocument/2006/relationships/hyperlink" Target="consultantplus://offline/ref=A9AC9A909293ED43F2DD6D7FC1D25FB123DF4B25BDACCF46632CCBD60C3A19DAEDFEFE79E9136753B27DCCD34BD5AC9016P8U4V" TargetMode="External"/><Relationship Id="rId10" Type="http://schemas.openxmlformats.org/officeDocument/2006/relationships/hyperlink" Target="consultantplus://offline/ref=A9AC9A909293ED43F2DD6D7FC1D25FB123DF4B25BDA3C0416221CBD60C3A19DAEDFEFE79FB133F5FB074D2D24CC0FAC150D2D1D1B603846DA0EB9D26PEUEV" TargetMode="External"/><Relationship Id="rId19" Type="http://schemas.openxmlformats.org/officeDocument/2006/relationships/hyperlink" Target="consultantplus://offline/ref=A9AC9A909293ED43F2DD6D7FC1D25FB123DF4B25BDA2CB406421CBD60C3A19DAEDFEFE79FB133F5FB074D2D24CC0FAC150D2D1D1B603846DA0EB9D26PEUEV" TargetMode="External"/><Relationship Id="rId31" Type="http://schemas.openxmlformats.org/officeDocument/2006/relationships/hyperlink" Target="consultantplus://offline/ref=A9AC9A909293ED43F2DD6D7FC1D25FB123DF4B25BDADCB456522CBD60C3A19DAEDFEFE79FB133F5FB074D2D34EC0FAC150D2D1D1B603846DA0EB9D26PEUEV" TargetMode="External"/><Relationship Id="rId44" Type="http://schemas.openxmlformats.org/officeDocument/2006/relationships/hyperlink" Target="consultantplus://offline/ref=A9AC9A909293ED43F2DD7372D7BE03B521D0112AB8A7C2133D70CD81536A1F8FBFBEA020BA5E2C5FB16AD0D248PCU8V" TargetMode="External"/><Relationship Id="rId52" Type="http://schemas.openxmlformats.org/officeDocument/2006/relationships/hyperlink" Target="consultantplus://offline/ref=A9AC9A909293ED43F2DD6D7FC1D25FB123DF4B25BDACCF46632CCBD60C3A19DAEDFEFE79E9136753B27DCCD34BD5AC9016P8U4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9AC9A909293ED43F2DD6D7FC1D25FB123DF4B25BDA3CF466621CBD60C3A19DAEDFEFE79FB133F5FB074D2D24CC0FAC150D2D1D1B603846DA0EB9D26PEUEV" TargetMode="External"/><Relationship Id="rId14" Type="http://schemas.openxmlformats.org/officeDocument/2006/relationships/hyperlink" Target="consultantplus://offline/ref=A9AC9A909293ED43F2DD6D7FC1D25FB123DF4B25BDADC8456027CBD60C3A19DAEDFEFE79FB133F5FB074D2D24CC0FAC150D2D1D1B603846DA0EB9D26PEUEV" TargetMode="External"/><Relationship Id="rId22" Type="http://schemas.openxmlformats.org/officeDocument/2006/relationships/hyperlink" Target="consultantplus://offline/ref=A9AC9A909293ED43F2DD6D7FC1D25FB123DF4B25BDADC8456027CBD60C3A19DAEDFEFE79FB133F5FB074D2D24CC0FAC150D2D1D1B603846DA0EB9D26PEUEV" TargetMode="External"/><Relationship Id="rId27" Type="http://schemas.openxmlformats.org/officeDocument/2006/relationships/hyperlink" Target="consultantplus://offline/ref=A9AC9A909293ED43F2DD6D7FC1D25FB123DF4B25BDADCB456522CBD60C3A19DAEDFEFE79FB133F5FB074D2D243C0FAC150D2D1D1B603846DA0EB9D26PEUEV" TargetMode="External"/><Relationship Id="rId30" Type="http://schemas.openxmlformats.org/officeDocument/2006/relationships/hyperlink" Target="consultantplus://offline/ref=A9AC9A909293ED43F2DD6D7FC1D25FB123DF4B25BDADCA416924CBD60C3A19DAEDFEFE79FB133F5FB074D2D24DC0FAC150D2D1D1B603846DA0EB9D26PEUEV" TargetMode="External"/><Relationship Id="rId35" Type="http://schemas.openxmlformats.org/officeDocument/2006/relationships/hyperlink" Target="consultantplus://offline/ref=A9AC9A909293ED43F2DD7372D7BE03B521D1162BBDA6C2133D70CD81536A1F8FADBEF82FB157390AE13087DF48C2B0911599DED3BDP1UEV" TargetMode="External"/><Relationship Id="rId43" Type="http://schemas.openxmlformats.org/officeDocument/2006/relationships/hyperlink" Target="consultantplus://offline/ref=A9AC9A909293ED43F2DD7372D7BE03B526D5142FB5A4C2133D70CD81536A1F8FBFBEA020BA5E2C5FB16AD0D248PCU8V" TargetMode="External"/><Relationship Id="rId48" Type="http://schemas.openxmlformats.org/officeDocument/2006/relationships/hyperlink" Target="consultantplus://offline/ref=A9AC9A909293ED43F2DD7372D7BE03B521D01C2DBAA5C2133D70CD81536A1F8FBFBEA020BA5E2C5FB16AD0D248PCU8V" TargetMode="External"/><Relationship Id="rId8" Type="http://schemas.openxmlformats.org/officeDocument/2006/relationships/hyperlink" Target="consultantplus://offline/ref=A9AC9A909293ED43F2DD6D7FC1D25FB123DF4B25BDA3CC406021CBD60C3A19DAEDFEFE79FB133F5FB074D2D24CC0FAC150D2D1D1B603846DA0EB9D26PEUEV" TargetMode="External"/><Relationship Id="rId51" Type="http://schemas.openxmlformats.org/officeDocument/2006/relationships/hyperlink" Target="consultantplus://offline/ref=A9AC9A909293ED43F2DD7372D7BE03B521D01C2DBAA5C2133D70CD81536A1F8FBFBEA020BA5E2C5FB16AD0D248PCU8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19141</Words>
  <Characters>109110</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2023-11-28T21:20:00Z</dcterms:created>
  <dcterms:modified xsi:type="dcterms:W3CDTF">2023-11-28T21:20:00Z</dcterms:modified>
</cp:coreProperties>
</file>