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690" w:rsidRDefault="002D5690" w:rsidP="002D56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УТВЕРЖДЕНО</w:t>
      </w:r>
    </w:p>
    <w:p w:rsidR="002D5690" w:rsidRDefault="002D5690" w:rsidP="002D56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Инвестиционного совета</w:t>
      </w:r>
    </w:p>
    <w:p w:rsidR="002D5690" w:rsidRDefault="002D5690" w:rsidP="002D56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администрации Петропавловск-Камчатского</w:t>
      </w:r>
    </w:p>
    <w:p w:rsidR="002D5690" w:rsidRDefault="002D5690" w:rsidP="002D56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городского округа</w:t>
      </w:r>
    </w:p>
    <w:p w:rsidR="002D5690" w:rsidRDefault="002D5690" w:rsidP="002D569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  <w:r w:rsidR="00044D58">
        <w:rPr>
          <w:rFonts w:ascii="Times New Roman" w:hAnsi="Times New Roman" w:cs="Times New Roman"/>
          <w:sz w:val="28"/>
          <w:szCs w:val="28"/>
        </w:rPr>
        <w:t>В.Ю. Иваненко</w:t>
      </w:r>
    </w:p>
    <w:p w:rsidR="002D5690" w:rsidRDefault="002D5690" w:rsidP="002D569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2D5690">
        <w:rPr>
          <w:rFonts w:ascii="Times New Roman" w:hAnsi="Times New Roman" w:cs="Times New Roman"/>
          <w:sz w:val="20"/>
          <w:szCs w:val="20"/>
        </w:rPr>
        <w:t>(подпись)</w:t>
      </w:r>
    </w:p>
    <w:p w:rsidR="002D5690" w:rsidRPr="002D5690" w:rsidRDefault="002D5690" w:rsidP="002D56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5690" w:rsidRDefault="002D5690" w:rsidP="002D56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работы</w:t>
      </w:r>
    </w:p>
    <w:p w:rsidR="002D5690" w:rsidRDefault="002D5690" w:rsidP="002D56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Инвестиционного совета при администрации Петропавловск-Камчатского городского округа на 2015 год</w:t>
      </w:r>
    </w:p>
    <w:p w:rsidR="002D5690" w:rsidRDefault="002D5690" w:rsidP="002D56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5"/>
        <w:gridCol w:w="5672"/>
        <w:gridCol w:w="3038"/>
      </w:tblGrid>
      <w:tr w:rsidR="00812AE6" w:rsidTr="00044D58">
        <w:tc>
          <w:tcPr>
            <w:tcW w:w="635" w:type="dxa"/>
          </w:tcPr>
          <w:p w:rsidR="00812AE6" w:rsidRPr="001D6D56" w:rsidRDefault="00812AE6" w:rsidP="002D56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D56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672" w:type="dxa"/>
          </w:tcPr>
          <w:p w:rsidR="00812AE6" w:rsidRPr="001D6D56" w:rsidRDefault="00812AE6" w:rsidP="000D3E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D56">
              <w:rPr>
                <w:rFonts w:ascii="Times New Roman" w:hAnsi="Times New Roman" w:cs="Times New Roman"/>
                <w:b/>
                <w:sz w:val="28"/>
                <w:szCs w:val="28"/>
              </w:rPr>
              <w:t>Рассматриваемые вопросы</w:t>
            </w:r>
          </w:p>
        </w:tc>
        <w:tc>
          <w:tcPr>
            <w:tcW w:w="3038" w:type="dxa"/>
          </w:tcPr>
          <w:p w:rsidR="00812AE6" w:rsidRPr="001D6D56" w:rsidRDefault="00812AE6" w:rsidP="002D56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6D56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551C3F" w:rsidTr="00044D58">
        <w:tc>
          <w:tcPr>
            <w:tcW w:w="9345" w:type="dxa"/>
            <w:gridSpan w:val="3"/>
          </w:tcPr>
          <w:p w:rsidR="00551C3F" w:rsidRPr="00211998" w:rsidRDefault="00551C3F" w:rsidP="00211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998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</w:tr>
      <w:tr w:rsidR="00044D58" w:rsidTr="00044D58">
        <w:tc>
          <w:tcPr>
            <w:tcW w:w="635" w:type="dxa"/>
          </w:tcPr>
          <w:p w:rsidR="00044D58" w:rsidRDefault="00044D58" w:rsidP="00044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2" w:type="dxa"/>
          </w:tcPr>
          <w:p w:rsidR="00044D58" w:rsidRDefault="003E46C9" w:rsidP="00044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r w:rsidR="00044D58">
              <w:rPr>
                <w:rFonts w:ascii="Times New Roman" w:hAnsi="Times New Roman" w:cs="Times New Roman"/>
                <w:sz w:val="24"/>
                <w:szCs w:val="24"/>
              </w:rPr>
              <w:t xml:space="preserve"> о реализации инвестиционного проекта по созданию и развитию территории промышленного парка «Дальний» на территории Петропавловск-Камчатского городского округа</w:t>
            </w:r>
          </w:p>
        </w:tc>
        <w:tc>
          <w:tcPr>
            <w:tcW w:w="3038" w:type="dxa"/>
          </w:tcPr>
          <w:p w:rsidR="00044D58" w:rsidRPr="00812AE6" w:rsidRDefault="00044D58" w:rsidP="00044D58">
            <w:pPr>
              <w:jc w:val="center"/>
              <w:rPr>
                <w:rFonts w:ascii="Times New Roman" w:hAnsi="Times New Roman" w:cs="Times New Roman"/>
              </w:rPr>
            </w:pPr>
            <w:r w:rsidRPr="00812AE6">
              <w:rPr>
                <w:rFonts w:ascii="Times New Roman" w:hAnsi="Times New Roman" w:cs="Times New Roman"/>
              </w:rPr>
              <w:t>Управление экономики, Департамент градостроительства и земельных отношений администрации Петропавловск-Камчатского городского округа, ОАО «Корпорация развития Камчатского края»</w:t>
            </w:r>
          </w:p>
        </w:tc>
      </w:tr>
      <w:tr w:rsidR="00044D58" w:rsidTr="00044D58">
        <w:tc>
          <w:tcPr>
            <w:tcW w:w="635" w:type="dxa"/>
          </w:tcPr>
          <w:p w:rsidR="00044D58" w:rsidRDefault="00FA0D7C" w:rsidP="00044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2" w:type="dxa"/>
          </w:tcPr>
          <w:p w:rsidR="00044D58" w:rsidRDefault="00044D58" w:rsidP="00044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актуализированного плана участия Администрации Петропавловск-Камчатского городского округа в инвестиционных, межрегиональных и международных мероприятиях на 2015 год</w:t>
            </w:r>
          </w:p>
        </w:tc>
        <w:tc>
          <w:tcPr>
            <w:tcW w:w="3038" w:type="dxa"/>
          </w:tcPr>
          <w:p w:rsidR="00044D58" w:rsidRPr="00812AE6" w:rsidRDefault="00044D58" w:rsidP="00044D58">
            <w:pPr>
              <w:jc w:val="center"/>
              <w:rPr>
                <w:rFonts w:ascii="Times New Roman" w:hAnsi="Times New Roman" w:cs="Times New Roman"/>
              </w:rPr>
            </w:pPr>
            <w:r w:rsidRPr="00044D58">
              <w:rPr>
                <w:rFonts w:ascii="Times New Roman" w:hAnsi="Times New Roman" w:cs="Times New Roman"/>
              </w:rPr>
              <w:t xml:space="preserve">Управление экономики </w:t>
            </w:r>
            <w:r w:rsidRPr="00812AE6">
              <w:rPr>
                <w:rFonts w:ascii="Times New Roman" w:hAnsi="Times New Roman" w:cs="Times New Roman"/>
              </w:rPr>
              <w:t>Петропавловск-Камчатского городского округа</w:t>
            </w:r>
          </w:p>
        </w:tc>
      </w:tr>
      <w:tr w:rsidR="00812AE6" w:rsidTr="000B3F57">
        <w:trPr>
          <w:trHeight w:val="2074"/>
        </w:trPr>
        <w:tc>
          <w:tcPr>
            <w:tcW w:w="635" w:type="dxa"/>
          </w:tcPr>
          <w:p w:rsidR="00812AE6" w:rsidRDefault="00FA0D7C" w:rsidP="00D230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2" w:type="dxa"/>
          </w:tcPr>
          <w:p w:rsidR="00812AE6" w:rsidRDefault="003E46C9" w:rsidP="003E46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6C9">
              <w:rPr>
                <w:rFonts w:ascii="Times New Roman" w:hAnsi="Times New Roman" w:cs="Times New Roman"/>
                <w:sz w:val="24"/>
                <w:szCs w:val="24"/>
              </w:rPr>
              <w:t xml:space="preserve">Отчет о реализации «дорожной карты» органов администрации Петропавловск-Камчатского городского округа по определению и внедрению механизма формирования благоприятного инвестиционного климата и развития межрегиональных отношений и международных связей Петропавловск-Камчатского городского округа в приоритетных отраслях экономики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2014-</w:t>
            </w:r>
            <w:r w:rsidRPr="003E46C9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 и рассмотрение предложений по внесению в нее изменений</w:t>
            </w:r>
          </w:p>
        </w:tc>
        <w:tc>
          <w:tcPr>
            <w:tcW w:w="3038" w:type="dxa"/>
          </w:tcPr>
          <w:p w:rsidR="00812AE6" w:rsidRPr="00812AE6" w:rsidRDefault="00812AE6" w:rsidP="00211998">
            <w:pPr>
              <w:jc w:val="center"/>
              <w:rPr>
                <w:rFonts w:ascii="Times New Roman" w:hAnsi="Times New Roman" w:cs="Times New Roman"/>
              </w:rPr>
            </w:pPr>
            <w:r w:rsidRPr="00812AE6">
              <w:rPr>
                <w:rFonts w:ascii="Times New Roman" w:hAnsi="Times New Roman" w:cs="Times New Roman"/>
              </w:rPr>
              <w:t>Управление экономики администрации Петропавловск-Камчатского городского округа</w:t>
            </w:r>
          </w:p>
        </w:tc>
      </w:tr>
      <w:tr w:rsidR="00812AE6" w:rsidTr="00F346CF">
        <w:trPr>
          <w:trHeight w:val="3432"/>
        </w:trPr>
        <w:tc>
          <w:tcPr>
            <w:tcW w:w="635" w:type="dxa"/>
          </w:tcPr>
          <w:p w:rsidR="00812AE6" w:rsidRDefault="00FA0D7C" w:rsidP="000B3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2" w:type="dxa"/>
          </w:tcPr>
          <w:p w:rsidR="00812AE6" w:rsidRPr="000B3F57" w:rsidRDefault="00812AE6" w:rsidP="000B3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инвестиционных проектов, претендующих на </w:t>
            </w:r>
            <w:r w:rsidR="003E46C9">
              <w:rPr>
                <w:rFonts w:ascii="Times New Roman" w:hAnsi="Times New Roman" w:cs="Times New Roman"/>
                <w:sz w:val="24"/>
                <w:szCs w:val="24"/>
              </w:rPr>
              <w:t>сопровождение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инвестиционного проекта </w:t>
            </w:r>
            <w:r w:rsidR="003E46C9">
              <w:rPr>
                <w:rFonts w:ascii="Times New Roman" w:hAnsi="Times New Roman" w:cs="Times New Roman"/>
                <w:sz w:val="24"/>
                <w:szCs w:val="24"/>
              </w:rPr>
              <w:t xml:space="preserve">в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Петропавловск-Камчатского городского </w:t>
            </w:r>
            <w:r w:rsidR="003E46C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038" w:type="dxa"/>
          </w:tcPr>
          <w:p w:rsidR="00812AE6" w:rsidRPr="00812AE6" w:rsidRDefault="00812AE6" w:rsidP="000B3F57">
            <w:pPr>
              <w:jc w:val="center"/>
              <w:rPr>
                <w:rFonts w:ascii="Times New Roman" w:hAnsi="Times New Roman" w:cs="Times New Roman"/>
              </w:rPr>
            </w:pPr>
            <w:r w:rsidRPr="00812AE6">
              <w:rPr>
                <w:rFonts w:ascii="Times New Roman" w:hAnsi="Times New Roman" w:cs="Times New Roman"/>
              </w:rPr>
              <w:t>Управление экономики, Управление по взаимодействию с субъектами малого и среднего предпринимательства администрации Петропавловск-Камчатского городского округа, ОАО «Корпорация развития Камчатского края»</w:t>
            </w:r>
          </w:p>
        </w:tc>
      </w:tr>
      <w:tr w:rsidR="000B3F57" w:rsidTr="000B3F57">
        <w:trPr>
          <w:trHeight w:val="273"/>
        </w:trPr>
        <w:tc>
          <w:tcPr>
            <w:tcW w:w="635" w:type="dxa"/>
          </w:tcPr>
          <w:p w:rsidR="000B3F57" w:rsidRDefault="000B3F57" w:rsidP="000B3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672" w:type="dxa"/>
          </w:tcPr>
          <w:p w:rsidR="000B3F57" w:rsidRDefault="000B3F57" w:rsidP="000B3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проекта инвестиционного паспорта Петропавловск-Камчатского городского округа</w:t>
            </w:r>
          </w:p>
        </w:tc>
        <w:tc>
          <w:tcPr>
            <w:tcW w:w="3038" w:type="dxa"/>
          </w:tcPr>
          <w:p w:rsidR="000B3F57" w:rsidRPr="00812AE6" w:rsidRDefault="000B3F57" w:rsidP="000B3F57">
            <w:pPr>
              <w:jc w:val="center"/>
              <w:rPr>
                <w:rFonts w:ascii="Times New Roman" w:hAnsi="Times New Roman" w:cs="Times New Roman"/>
              </w:rPr>
            </w:pPr>
            <w:r w:rsidRPr="00812AE6">
              <w:rPr>
                <w:rFonts w:ascii="Times New Roman" w:hAnsi="Times New Roman" w:cs="Times New Roman"/>
              </w:rPr>
              <w:t>Управление экономики администрации Петропавловск-Камчатского городского округа</w:t>
            </w:r>
          </w:p>
        </w:tc>
      </w:tr>
      <w:tr w:rsidR="00551C3F" w:rsidTr="00044D58">
        <w:tc>
          <w:tcPr>
            <w:tcW w:w="9345" w:type="dxa"/>
            <w:gridSpan w:val="3"/>
          </w:tcPr>
          <w:p w:rsidR="00551C3F" w:rsidRPr="00551C3F" w:rsidRDefault="007C6F77" w:rsidP="00551C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812AE6" w:rsidTr="00044D58">
        <w:tc>
          <w:tcPr>
            <w:tcW w:w="635" w:type="dxa"/>
          </w:tcPr>
          <w:p w:rsidR="00812AE6" w:rsidRDefault="00812AE6" w:rsidP="00D230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2" w:type="dxa"/>
          </w:tcPr>
          <w:p w:rsidR="00812AE6" w:rsidRPr="001D6D56" w:rsidRDefault="00812AE6" w:rsidP="00044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D56">
              <w:rPr>
                <w:rFonts w:ascii="Times New Roman" w:hAnsi="Times New Roman" w:cs="Times New Roman"/>
                <w:sz w:val="24"/>
                <w:szCs w:val="24"/>
              </w:rPr>
              <w:t>Отчет о реализации «дорожной карты» органов администрации Петропавловск-Камчатского городского округа по определению и внедрению механизма формирования благоприятного инвестиционного климата и развития межрегиональных отношений и международных связей Петропавловск-Камчатского городского округа в приоритетных отраслях экономики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201</w:t>
            </w:r>
            <w:r w:rsidR="00044D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3038" w:type="dxa"/>
          </w:tcPr>
          <w:p w:rsidR="00812AE6" w:rsidRPr="00812AE6" w:rsidRDefault="00812AE6" w:rsidP="00551C3F">
            <w:pPr>
              <w:jc w:val="center"/>
              <w:rPr>
                <w:rFonts w:ascii="Times New Roman" w:hAnsi="Times New Roman" w:cs="Times New Roman"/>
              </w:rPr>
            </w:pPr>
            <w:r w:rsidRPr="00812AE6">
              <w:rPr>
                <w:rFonts w:ascii="Times New Roman" w:hAnsi="Times New Roman" w:cs="Times New Roman"/>
              </w:rPr>
              <w:t>Управление экономики администрации Петропавловск-Камчатского городского округа</w:t>
            </w:r>
          </w:p>
        </w:tc>
      </w:tr>
      <w:tr w:rsidR="00812AE6" w:rsidTr="00044D58">
        <w:tc>
          <w:tcPr>
            <w:tcW w:w="635" w:type="dxa"/>
          </w:tcPr>
          <w:p w:rsidR="00812AE6" w:rsidRDefault="00812AE6" w:rsidP="00D230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2" w:type="dxa"/>
          </w:tcPr>
          <w:p w:rsidR="00812AE6" w:rsidRPr="001D6D56" w:rsidRDefault="00812AE6" w:rsidP="00551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взаимодействия администрации Петропавловск-Камчатского городского округа с ОАО «Корпорация развития Камчатского края» в рамках соглашения от 05.09.2014</w:t>
            </w:r>
          </w:p>
        </w:tc>
        <w:tc>
          <w:tcPr>
            <w:tcW w:w="3038" w:type="dxa"/>
          </w:tcPr>
          <w:p w:rsidR="00812AE6" w:rsidRPr="00812AE6" w:rsidRDefault="00812AE6" w:rsidP="00044D58">
            <w:pPr>
              <w:jc w:val="center"/>
              <w:rPr>
                <w:rFonts w:ascii="Times New Roman" w:hAnsi="Times New Roman" w:cs="Times New Roman"/>
              </w:rPr>
            </w:pPr>
            <w:r w:rsidRPr="00812AE6">
              <w:rPr>
                <w:rFonts w:ascii="Times New Roman" w:hAnsi="Times New Roman" w:cs="Times New Roman"/>
              </w:rPr>
              <w:t>ОАО «Корпорация развития Камчатского края»</w:t>
            </w:r>
          </w:p>
        </w:tc>
      </w:tr>
      <w:tr w:rsidR="00812AE6" w:rsidTr="00044D58">
        <w:tc>
          <w:tcPr>
            <w:tcW w:w="635" w:type="dxa"/>
          </w:tcPr>
          <w:p w:rsidR="00812AE6" w:rsidRDefault="00812AE6" w:rsidP="00D230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2" w:type="dxa"/>
          </w:tcPr>
          <w:p w:rsidR="00812AE6" w:rsidRDefault="003E46C9" w:rsidP="00551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r w:rsidR="00812AE6">
              <w:rPr>
                <w:rFonts w:ascii="Times New Roman" w:hAnsi="Times New Roman" w:cs="Times New Roman"/>
                <w:sz w:val="24"/>
                <w:szCs w:val="24"/>
              </w:rPr>
              <w:t xml:space="preserve"> о реализации инвестиционного проекта по созданию и развитию территории промышленного парка «Дальний» на территории Петропавловск-Камчатского городского округа</w:t>
            </w:r>
          </w:p>
        </w:tc>
        <w:tc>
          <w:tcPr>
            <w:tcW w:w="3038" w:type="dxa"/>
          </w:tcPr>
          <w:p w:rsidR="00812AE6" w:rsidRPr="00812AE6" w:rsidRDefault="00812AE6" w:rsidP="00551C3F">
            <w:pPr>
              <w:jc w:val="center"/>
              <w:rPr>
                <w:rFonts w:ascii="Times New Roman" w:hAnsi="Times New Roman" w:cs="Times New Roman"/>
              </w:rPr>
            </w:pPr>
            <w:r w:rsidRPr="00812AE6">
              <w:rPr>
                <w:rFonts w:ascii="Times New Roman" w:hAnsi="Times New Roman" w:cs="Times New Roman"/>
              </w:rPr>
              <w:t>Управление экономики, Департамент градостроительства и земельных отношений администрации Петропавловск-Камчатского городского округа, ОАО «Корпорация развития Камчатского края»</w:t>
            </w:r>
          </w:p>
        </w:tc>
      </w:tr>
      <w:tr w:rsidR="00812AE6" w:rsidTr="00044D58">
        <w:tc>
          <w:tcPr>
            <w:tcW w:w="635" w:type="dxa"/>
          </w:tcPr>
          <w:p w:rsidR="00812AE6" w:rsidRDefault="00812AE6" w:rsidP="00D230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2" w:type="dxa"/>
          </w:tcPr>
          <w:p w:rsidR="00812AE6" w:rsidRDefault="00812AE6" w:rsidP="00551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деятельности администрации Петропавловск-Камчатского городского округа по сопровождению инвестиционных проектов в администрации Петропавловск-Камчатского городского округа и работе «горячей линии» для инвесторов</w:t>
            </w:r>
          </w:p>
        </w:tc>
        <w:tc>
          <w:tcPr>
            <w:tcW w:w="3038" w:type="dxa"/>
          </w:tcPr>
          <w:p w:rsidR="00812AE6" w:rsidRPr="00812AE6" w:rsidRDefault="00812AE6" w:rsidP="00551C3F">
            <w:pPr>
              <w:jc w:val="center"/>
              <w:rPr>
                <w:rFonts w:ascii="Times New Roman" w:hAnsi="Times New Roman" w:cs="Times New Roman"/>
              </w:rPr>
            </w:pPr>
            <w:r w:rsidRPr="00812AE6">
              <w:rPr>
                <w:rFonts w:ascii="Times New Roman" w:hAnsi="Times New Roman" w:cs="Times New Roman"/>
              </w:rPr>
              <w:t>Управление экономики</w:t>
            </w:r>
            <w:r w:rsidR="007C6F77">
              <w:rPr>
                <w:rFonts w:ascii="Times New Roman" w:hAnsi="Times New Roman" w:cs="Times New Roman"/>
              </w:rPr>
              <w:t>, органы</w:t>
            </w:r>
            <w:r w:rsidRPr="00812AE6">
              <w:rPr>
                <w:rFonts w:ascii="Times New Roman" w:hAnsi="Times New Roman" w:cs="Times New Roman"/>
              </w:rPr>
              <w:t xml:space="preserve"> администрации Петропавловск-Камчатского городского округа</w:t>
            </w:r>
            <w:r w:rsidR="007C6F77">
              <w:rPr>
                <w:rFonts w:ascii="Times New Roman" w:hAnsi="Times New Roman" w:cs="Times New Roman"/>
              </w:rPr>
              <w:t xml:space="preserve">                     </w:t>
            </w:r>
            <w:proofErr w:type="gramStart"/>
            <w:r w:rsidR="007C6F77">
              <w:rPr>
                <w:rFonts w:ascii="Times New Roman" w:hAnsi="Times New Roman" w:cs="Times New Roman"/>
              </w:rPr>
              <w:t xml:space="preserve">   (</w:t>
            </w:r>
            <w:proofErr w:type="gramEnd"/>
            <w:r w:rsidR="007C6F77">
              <w:rPr>
                <w:rFonts w:ascii="Times New Roman" w:hAnsi="Times New Roman" w:cs="Times New Roman"/>
              </w:rPr>
              <w:t>по согласованию)</w:t>
            </w:r>
          </w:p>
        </w:tc>
      </w:tr>
      <w:tr w:rsidR="00812AE6" w:rsidTr="00044D58">
        <w:tc>
          <w:tcPr>
            <w:tcW w:w="635" w:type="dxa"/>
          </w:tcPr>
          <w:p w:rsidR="00812AE6" w:rsidRDefault="000B3F57" w:rsidP="00D230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2" w:type="dxa"/>
          </w:tcPr>
          <w:p w:rsidR="00812AE6" w:rsidRDefault="00812AE6" w:rsidP="000B3F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предложений о включении мероприятий по формированию благоприятного инвестиционного климата и созданию инвестиционных объектов в муниципальные программы Петропавловск-Камчатского городского округа</w:t>
            </w:r>
          </w:p>
        </w:tc>
        <w:tc>
          <w:tcPr>
            <w:tcW w:w="3038" w:type="dxa"/>
          </w:tcPr>
          <w:p w:rsidR="00812AE6" w:rsidRPr="00812AE6" w:rsidRDefault="00812AE6" w:rsidP="00551C3F">
            <w:pPr>
              <w:jc w:val="center"/>
              <w:rPr>
                <w:rFonts w:ascii="Times New Roman" w:hAnsi="Times New Roman" w:cs="Times New Roman"/>
              </w:rPr>
            </w:pPr>
            <w:r w:rsidRPr="00812AE6">
              <w:rPr>
                <w:rFonts w:ascii="Times New Roman" w:hAnsi="Times New Roman" w:cs="Times New Roman"/>
              </w:rPr>
              <w:t>Управление экономики администрации Петропавловск-Камчатского городского округа</w:t>
            </w:r>
          </w:p>
        </w:tc>
      </w:tr>
      <w:tr w:rsidR="00812AE6" w:rsidTr="00044D58">
        <w:tc>
          <w:tcPr>
            <w:tcW w:w="635" w:type="dxa"/>
          </w:tcPr>
          <w:p w:rsidR="00812AE6" w:rsidRDefault="000B3F57" w:rsidP="00D230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2" w:type="dxa"/>
          </w:tcPr>
          <w:p w:rsidR="00812AE6" w:rsidRDefault="000B3F57" w:rsidP="00044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проекта </w:t>
            </w:r>
            <w:r w:rsidRPr="000B3F57">
              <w:rPr>
                <w:rFonts w:ascii="Times New Roman" w:hAnsi="Times New Roman" w:cs="Times New Roman"/>
                <w:sz w:val="24"/>
                <w:szCs w:val="24"/>
              </w:rPr>
              <w:t>Плана создания инвестиционных объектов и объектов инфраструктуры городского округа</w:t>
            </w:r>
          </w:p>
        </w:tc>
        <w:tc>
          <w:tcPr>
            <w:tcW w:w="3038" w:type="dxa"/>
          </w:tcPr>
          <w:p w:rsidR="00812AE6" w:rsidRPr="00812AE6" w:rsidRDefault="00812AE6" w:rsidP="00551C3F">
            <w:pPr>
              <w:jc w:val="center"/>
              <w:rPr>
                <w:rFonts w:ascii="Times New Roman" w:hAnsi="Times New Roman" w:cs="Times New Roman"/>
              </w:rPr>
            </w:pPr>
            <w:r w:rsidRPr="00812AE6">
              <w:rPr>
                <w:rFonts w:ascii="Times New Roman" w:hAnsi="Times New Roman" w:cs="Times New Roman"/>
              </w:rPr>
              <w:t>Управление экономики, Департамент градостроительства и земельных отношений, Комитет городского хозяйства, Комитет по управлению имуществом администрации Петропавловск-Камчатского городского округа</w:t>
            </w:r>
          </w:p>
        </w:tc>
      </w:tr>
      <w:tr w:rsidR="000B3F57" w:rsidTr="000B3F57">
        <w:trPr>
          <w:trHeight w:val="1182"/>
        </w:trPr>
        <w:tc>
          <w:tcPr>
            <w:tcW w:w="635" w:type="dxa"/>
          </w:tcPr>
          <w:p w:rsidR="000B3F57" w:rsidRDefault="000B3F57" w:rsidP="00D230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2" w:type="dxa"/>
          </w:tcPr>
          <w:p w:rsidR="000B3F57" w:rsidRDefault="000B3F57" w:rsidP="00044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об участии Петропавловск-Камчатского городского округа в «Восточном экономическом форуме»</w:t>
            </w:r>
          </w:p>
        </w:tc>
        <w:tc>
          <w:tcPr>
            <w:tcW w:w="3038" w:type="dxa"/>
          </w:tcPr>
          <w:p w:rsidR="000B3F57" w:rsidRPr="00812AE6" w:rsidRDefault="000B3F57" w:rsidP="00551C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экономики администрации Петропавловск-Камчатского городского округа</w:t>
            </w:r>
          </w:p>
        </w:tc>
      </w:tr>
      <w:tr w:rsidR="00A42B7E" w:rsidTr="00044D58">
        <w:trPr>
          <w:trHeight w:val="344"/>
        </w:trPr>
        <w:tc>
          <w:tcPr>
            <w:tcW w:w="9345" w:type="dxa"/>
            <w:gridSpan w:val="3"/>
          </w:tcPr>
          <w:p w:rsidR="00A42B7E" w:rsidRPr="00A42B7E" w:rsidRDefault="000B3F57" w:rsidP="00A42B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ноябрь</w:t>
            </w:r>
          </w:p>
        </w:tc>
      </w:tr>
      <w:tr w:rsidR="00812AE6" w:rsidTr="00044D58">
        <w:trPr>
          <w:trHeight w:val="2523"/>
        </w:trPr>
        <w:tc>
          <w:tcPr>
            <w:tcW w:w="635" w:type="dxa"/>
          </w:tcPr>
          <w:p w:rsidR="00812AE6" w:rsidRPr="001D6D56" w:rsidRDefault="00812AE6" w:rsidP="002D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2" w:type="dxa"/>
          </w:tcPr>
          <w:p w:rsidR="00812AE6" w:rsidRDefault="00812AE6" w:rsidP="00A42B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предложений администрации Петропавловск-Камчатского городского округа инвесторам и участникам межрегионального и международного сотрудничества об участии в проектах государственно-частного партнерства на территории Петропавловск-Камчатского городского округа</w:t>
            </w:r>
          </w:p>
        </w:tc>
        <w:tc>
          <w:tcPr>
            <w:tcW w:w="3038" w:type="dxa"/>
          </w:tcPr>
          <w:p w:rsidR="00812AE6" w:rsidRPr="00812AE6" w:rsidRDefault="00812AE6" w:rsidP="00A42B7E">
            <w:pPr>
              <w:jc w:val="center"/>
              <w:rPr>
                <w:rFonts w:ascii="Times New Roman" w:hAnsi="Times New Roman" w:cs="Times New Roman"/>
              </w:rPr>
            </w:pPr>
            <w:r w:rsidRPr="00812AE6">
              <w:rPr>
                <w:rFonts w:ascii="Times New Roman" w:hAnsi="Times New Roman" w:cs="Times New Roman"/>
              </w:rPr>
              <w:t>Управление экономики, Департамент градостроительства и земельных отношений, Комитет городского хозяйства администрации Петропавловск-Камчатского городского округа, ОАО «Корпорация развития Камчатского края»</w:t>
            </w:r>
          </w:p>
        </w:tc>
      </w:tr>
      <w:tr w:rsidR="00044D58" w:rsidTr="00FA0D7C">
        <w:trPr>
          <w:trHeight w:val="939"/>
        </w:trPr>
        <w:tc>
          <w:tcPr>
            <w:tcW w:w="635" w:type="dxa"/>
          </w:tcPr>
          <w:p w:rsidR="00044D58" w:rsidRDefault="00044D58" w:rsidP="00044D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2" w:type="dxa"/>
          </w:tcPr>
          <w:p w:rsidR="00044D58" w:rsidRDefault="00044D58" w:rsidP="00044D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взаимодействия администрации Петропавловск-Камчатского городского округа с Торгово-промышленной палатой Камчатского края</w:t>
            </w:r>
          </w:p>
        </w:tc>
        <w:tc>
          <w:tcPr>
            <w:tcW w:w="3038" w:type="dxa"/>
          </w:tcPr>
          <w:p w:rsidR="00044D58" w:rsidRPr="00812AE6" w:rsidRDefault="00044D58" w:rsidP="00044D58">
            <w:pPr>
              <w:jc w:val="center"/>
              <w:rPr>
                <w:rFonts w:ascii="Times New Roman" w:hAnsi="Times New Roman" w:cs="Times New Roman"/>
              </w:rPr>
            </w:pPr>
            <w:r w:rsidRPr="00812AE6">
              <w:rPr>
                <w:rFonts w:ascii="Times New Roman" w:hAnsi="Times New Roman" w:cs="Times New Roman"/>
              </w:rPr>
              <w:t>Торгово-промышленная палата Камчатского края</w:t>
            </w:r>
          </w:p>
        </w:tc>
      </w:tr>
      <w:tr w:rsidR="00812AE6" w:rsidTr="00044D58">
        <w:trPr>
          <w:trHeight w:val="984"/>
        </w:trPr>
        <w:tc>
          <w:tcPr>
            <w:tcW w:w="635" w:type="dxa"/>
          </w:tcPr>
          <w:p w:rsidR="00812AE6" w:rsidRDefault="00812AE6" w:rsidP="002D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2" w:type="dxa"/>
          </w:tcPr>
          <w:p w:rsidR="00812AE6" w:rsidRDefault="00812AE6" w:rsidP="008839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</w:t>
            </w:r>
            <w:r w:rsidR="008839F3">
              <w:rPr>
                <w:rFonts w:ascii="Times New Roman" w:hAnsi="Times New Roman" w:cs="Times New Roman"/>
                <w:sz w:val="24"/>
                <w:szCs w:val="24"/>
              </w:rPr>
              <w:t>предложений по внесению изменений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инвестиционн</w:t>
            </w:r>
            <w:r w:rsidR="008839F3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паспорт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Петропавловск-Камчатского городского округа</w:t>
            </w:r>
          </w:p>
        </w:tc>
        <w:tc>
          <w:tcPr>
            <w:tcW w:w="3038" w:type="dxa"/>
          </w:tcPr>
          <w:p w:rsidR="00812AE6" w:rsidRPr="00812AE6" w:rsidRDefault="00812AE6" w:rsidP="00A42B7E">
            <w:pPr>
              <w:jc w:val="center"/>
              <w:rPr>
                <w:rFonts w:ascii="Times New Roman" w:hAnsi="Times New Roman" w:cs="Times New Roman"/>
              </w:rPr>
            </w:pPr>
            <w:r w:rsidRPr="00812AE6">
              <w:rPr>
                <w:rFonts w:ascii="Times New Roman" w:hAnsi="Times New Roman" w:cs="Times New Roman"/>
              </w:rPr>
              <w:t>Управление экономики администрации Петропавловск-Камчатского городского округа</w:t>
            </w:r>
          </w:p>
        </w:tc>
      </w:tr>
      <w:tr w:rsidR="00A42B7E" w:rsidTr="00044D58">
        <w:trPr>
          <w:trHeight w:val="231"/>
        </w:trPr>
        <w:tc>
          <w:tcPr>
            <w:tcW w:w="9345" w:type="dxa"/>
            <w:gridSpan w:val="3"/>
          </w:tcPr>
          <w:p w:rsidR="00A42B7E" w:rsidRPr="00A42B7E" w:rsidRDefault="00A42B7E" w:rsidP="00A42B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B7E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  <w:tr w:rsidR="00812AE6" w:rsidTr="00044D58">
        <w:trPr>
          <w:trHeight w:val="2271"/>
        </w:trPr>
        <w:tc>
          <w:tcPr>
            <w:tcW w:w="635" w:type="dxa"/>
          </w:tcPr>
          <w:p w:rsidR="00812AE6" w:rsidRPr="001D6D56" w:rsidRDefault="00812AE6" w:rsidP="002D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2" w:type="dxa"/>
          </w:tcPr>
          <w:p w:rsidR="00812AE6" w:rsidRPr="001D6D56" w:rsidRDefault="00812AE6" w:rsidP="003C12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D56">
              <w:rPr>
                <w:rFonts w:ascii="Times New Roman" w:hAnsi="Times New Roman" w:cs="Times New Roman"/>
                <w:sz w:val="24"/>
                <w:szCs w:val="24"/>
              </w:rPr>
              <w:t>Отчет о реализации «дорожной карты» органов администрации Петропавловск-Камчатского городского округа по определению и внедрению механизма формирования благоприятного инвестиционного климата и развития межрегиональных отношений и международных связей Петропавловск-Камчатского городского округа в приоритетных отраслях экономики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201</w:t>
            </w:r>
            <w:r w:rsidR="003C12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3038" w:type="dxa"/>
          </w:tcPr>
          <w:p w:rsidR="00812AE6" w:rsidRPr="00812AE6" w:rsidRDefault="00812AE6" w:rsidP="00A42B7E">
            <w:pPr>
              <w:jc w:val="center"/>
              <w:rPr>
                <w:rFonts w:ascii="Times New Roman" w:hAnsi="Times New Roman" w:cs="Times New Roman"/>
              </w:rPr>
            </w:pPr>
            <w:r w:rsidRPr="00812AE6">
              <w:rPr>
                <w:rFonts w:ascii="Times New Roman" w:hAnsi="Times New Roman" w:cs="Times New Roman"/>
              </w:rPr>
              <w:t>Управление экономики администрации Петропавловск-Камчатского городского округа</w:t>
            </w:r>
          </w:p>
        </w:tc>
      </w:tr>
      <w:tr w:rsidR="00812AE6" w:rsidTr="00044D58">
        <w:trPr>
          <w:trHeight w:val="1136"/>
        </w:trPr>
        <w:tc>
          <w:tcPr>
            <w:tcW w:w="635" w:type="dxa"/>
          </w:tcPr>
          <w:p w:rsidR="00812AE6" w:rsidRPr="001D6D56" w:rsidRDefault="00812AE6" w:rsidP="002D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2" w:type="dxa"/>
          </w:tcPr>
          <w:p w:rsidR="00812AE6" w:rsidRPr="001D6D56" w:rsidRDefault="00812AE6" w:rsidP="001D6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взаимодействия администрации Петропавловск-Камчатского городского округа с ОАО «Корпорация развития Камчатского края» в рамках соглашения от 05.09.2014</w:t>
            </w:r>
          </w:p>
        </w:tc>
        <w:tc>
          <w:tcPr>
            <w:tcW w:w="3038" w:type="dxa"/>
          </w:tcPr>
          <w:p w:rsidR="00812AE6" w:rsidRPr="00812AE6" w:rsidRDefault="00812AE6" w:rsidP="002D5690">
            <w:pPr>
              <w:jc w:val="center"/>
              <w:rPr>
                <w:rFonts w:ascii="Times New Roman" w:hAnsi="Times New Roman" w:cs="Times New Roman"/>
              </w:rPr>
            </w:pPr>
            <w:r w:rsidRPr="00812AE6">
              <w:rPr>
                <w:rFonts w:ascii="Times New Roman" w:hAnsi="Times New Roman" w:cs="Times New Roman"/>
              </w:rPr>
              <w:t>ОАО «Корпорация развития Камчатского края»</w:t>
            </w:r>
          </w:p>
        </w:tc>
      </w:tr>
      <w:tr w:rsidR="00812AE6" w:rsidTr="00044D58">
        <w:trPr>
          <w:trHeight w:val="2232"/>
        </w:trPr>
        <w:tc>
          <w:tcPr>
            <w:tcW w:w="635" w:type="dxa"/>
          </w:tcPr>
          <w:p w:rsidR="00812AE6" w:rsidRDefault="00812AE6" w:rsidP="002D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2" w:type="dxa"/>
          </w:tcPr>
          <w:p w:rsidR="00812AE6" w:rsidRDefault="003E46C9" w:rsidP="001D6D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r w:rsidR="00812AE6">
              <w:rPr>
                <w:rFonts w:ascii="Times New Roman" w:hAnsi="Times New Roman" w:cs="Times New Roman"/>
                <w:sz w:val="24"/>
                <w:szCs w:val="24"/>
              </w:rPr>
              <w:t xml:space="preserve"> о реализации инвестиционного проекта по созданию и развитию территории промышленного парка «Дальний» на территории Петропавловск-Камчатского городского округа</w:t>
            </w:r>
          </w:p>
        </w:tc>
        <w:tc>
          <w:tcPr>
            <w:tcW w:w="3038" w:type="dxa"/>
          </w:tcPr>
          <w:p w:rsidR="00812AE6" w:rsidRPr="00812AE6" w:rsidRDefault="00812AE6" w:rsidP="002D5690">
            <w:pPr>
              <w:jc w:val="center"/>
              <w:rPr>
                <w:rFonts w:ascii="Times New Roman" w:hAnsi="Times New Roman" w:cs="Times New Roman"/>
              </w:rPr>
            </w:pPr>
            <w:r w:rsidRPr="00812AE6">
              <w:rPr>
                <w:rFonts w:ascii="Times New Roman" w:hAnsi="Times New Roman" w:cs="Times New Roman"/>
              </w:rPr>
              <w:t>Управление экономики, Департамент градостроительства и земельных отношений администрации Петропавловск-Камчатского городского округа, ОАО «Корпорация развития Камчатского края»</w:t>
            </w:r>
          </w:p>
        </w:tc>
      </w:tr>
      <w:tr w:rsidR="00812AE6" w:rsidTr="00044D58">
        <w:trPr>
          <w:trHeight w:val="1405"/>
        </w:trPr>
        <w:tc>
          <w:tcPr>
            <w:tcW w:w="635" w:type="dxa"/>
          </w:tcPr>
          <w:p w:rsidR="00812AE6" w:rsidRDefault="00812AE6" w:rsidP="002D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2" w:type="dxa"/>
          </w:tcPr>
          <w:p w:rsidR="00812AE6" w:rsidRDefault="00812AE6" w:rsidP="00D46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деятельности администрации Петропавловск-Камчатского городского округа по сопровождению инвестиционных проектов в администрации Петропавловск-Камчатского городского округа и работе «горячей линии» для инвесторов</w:t>
            </w:r>
          </w:p>
        </w:tc>
        <w:tc>
          <w:tcPr>
            <w:tcW w:w="3038" w:type="dxa"/>
          </w:tcPr>
          <w:p w:rsidR="00812AE6" w:rsidRPr="00812AE6" w:rsidRDefault="00812AE6" w:rsidP="002D5690">
            <w:pPr>
              <w:jc w:val="center"/>
              <w:rPr>
                <w:rFonts w:ascii="Times New Roman" w:hAnsi="Times New Roman" w:cs="Times New Roman"/>
              </w:rPr>
            </w:pPr>
            <w:r w:rsidRPr="00812AE6">
              <w:rPr>
                <w:rFonts w:ascii="Times New Roman" w:hAnsi="Times New Roman" w:cs="Times New Roman"/>
              </w:rPr>
              <w:t>Управление экономики администрации Петропавловск-Камчатского городского округа</w:t>
            </w:r>
          </w:p>
        </w:tc>
      </w:tr>
      <w:tr w:rsidR="00812AE6" w:rsidTr="00044D58">
        <w:tc>
          <w:tcPr>
            <w:tcW w:w="635" w:type="dxa"/>
          </w:tcPr>
          <w:p w:rsidR="00812AE6" w:rsidRDefault="000B3F57" w:rsidP="002D56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2" w:type="dxa"/>
          </w:tcPr>
          <w:p w:rsidR="00812AE6" w:rsidRDefault="00812AE6" w:rsidP="005D47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проекта плана работы Инвестиционного совета при администрации Петропавловск-Камчатского городского округа на 2016 год</w:t>
            </w:r>
          </w:p>
        </w:tc>
        <w:tc>
          <w:tcPr>
            <w:tcW w:w="3038" w:type="dxa"/>
          </w:tcPr>
          <w:p w:rsidR="00812AE6" w:rsidRPr="00812AE6" w:rsidRDefault="00812AE6" w:rsidP="00AE2493">
            <w:pPr>
              <w:jc w:val="center"/>
              <w:rPr>
                <w:rFonts w:ascii="Times New Roman" w:hAnsi="Times New Roman" w:cs="Times New Roman"/>
              </w:rPr>
            </w:pPr>
            <w:r w:rsidRPr="00812AE6">
              <w:rPr>
                <w:rFonts w:ascii="Times New Roman" w:hAnsi="Times New Roman" w:cs="Times New Roman"/>
              </w:rPr>
              <w:t>Управление экономики администрации Петропавловск-Камчатского городского округа</w:t>
            </w:r>
          </w:p>
        </w:tc>
      </w:tr>
    </w:tbl>
    <w:p w:rsidR="002D5690" w:rsidRPr="002D5690" w:rsidRDefault="002D5690" w:rsidP="003C12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D5690" w:rsidRPr="002D5690" w:rsidSect="00897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690"/>
    <w:rsid w:val="00044D58"/>
    <w:rsid w:val="000B3F57"/>
    <w:rsid w:val="000D3E35"/>
    <w:rsid w:val="00101893"/>
    <w:rsid w:val="001D6D56"/>
    <w:rsid w:val="00211998"/>
    <w:rsid w:val="002D5690"/>
    <w:rsid w:val="002E28A6"/>
    <w:rsid w:val="003C120C"/>
    <w:rsid w:val="003E46C9"/>
    <w:rsid w:val="00551C3F"/>
    <w:rsid w:val="00565E39"/>
    <w:rsid w:val="005D47C3"/>
    <w:rsid w:val="00676CC9"/>
    <w:rsid w:val="00685BE1"/>
    <w:rsid w:val="006D3F46"/>
    <w:rsid w:val="00775A49"/>
    <w:rsid w:val="007C6F77"/>
    <w:rsid w:val="00812AE6"/>
    <w:rsid w:val="008839F3"/>
    <w:rsid w:val="00897E36"/>
    <w:rsid w:val="00A42B7E"/>
    <w:rsid w:val="00A63641"/>
    <w:rsid w:val="00AE2493"/>
    <w:rsid w:val="00B3685E"/>
    <w:rsid w:val="00D230C4"/>
    <w:rsid w:val="00D467F1"/>
    <w:rsid w:val="00DD1E15"/>
    <w:rsid w:val="00EC085E"/>
    <w:rsid w:val="00F1773E"/>
    <w:rsid w:val="00F346CF"/>
    <w:rsid w:val="00FA0D7C"/>
    <w:rsid w:val="00FD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2B7DB-7ABE-4DEC-A0B8-0BAA1752A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3E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985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6593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EPozdnyakova</dc:creator>
  <cp:keywords/>
  <dc:description/>
  <cp:lastModifiedBy>Труфанова Наталья Васильевна</cp:lastModifiedBy>
  <cp:revision>6</cp:revision>
  <dcterms:created xsi:type="dcterms:W3CDTF">2015-06-10T00:49:00Z</dcterms:created>
  <dcterms:modified xsi:type="dcterms:W3CDTF">2015-06-18T23:53:00Z</dcterms:modified>
</cp:coreProperties>
</file>